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36"/>
        <w:tblW w:w="10548" w:type="dxa"/>
        <w:tblLook w:val="01E0" w:firstRow="1" w:lastRow="1" w:firstColumn="1" w:lastColumn="1" w:noHBand="0" w:noVBand="0"/>
      </w:tblPr>
      <w:tblGrid>
        <w:gridCol w:w="5238"/>
        <w:gridCol w:w="5310"/>
      </w:tblGrid>
      <w:tr w:rsidR="00E355EE" w:rsidRPr="00A13909" w:rsidTr="0027698C">
        <w:tc>
          <w:tcPr>
            <w:tcW w:w="5238" w:type="dxa"/>
            <w:shd w:val="clear" w:color="auto" w:fill="auto"/>
          </w:tcPr>
          <w:p w:rsidR="00E355EE" w:rsidRPr="00A13909" w:rsidRDefault="00E355EE" w:rsidP="0027698C">
            <w:pPr>
              <w:ind w:left="-19" w:firstLine="19"/>
              <w:jc w:val="center"/>
              <w:rPr>
                <w:b/>
                <w:sz w:val="20"/>
                <w:szCs w:val="20"/>
              </w:rPr>
            </w:pPr>
            <w:r w:rsidRPr="00A13909">
              <w:rPr>
                <w:b/>
                <w:sz w:val="20"/>
                <w:szCs w:val="20"/>
              </w:rPr>
              <w:t>R O M Â N I A</w:t>
            </w:r>
          </w:p>
          <w:p w:rsidR="00E355EE" w:rsidRPr="00A13909" w:rsidRDefault="00E355EE" w:rsidP="0027698C">
            <w:pPr>
              <w:ind w:left="-19" w:firstLine="19"/>
              <w:jc w:val="center"/>
              <w:rPr>
                <w:b/>
                <w:caps/>
                <w:sz w:val="20"/>
                <w:szCs w:val="20"/>
              </w:rPr>
            </w:pPr>
            <w:r w:rsidRPr="00A13909">
              <w:rPr>
                <w:b/>
                <w:caps/>
                <w:sz w:val="20"/>
                <w:szCs w:val="20"/>
              </w:rPr>
              <w:t>Ministerul afacerilor interne</w:t>
            </w:r>
          </w:p>
          <w:p w:rsidR="00E355EE" w:rsidRPr="00A13909" w:rsidRDefault="00E355EE" w:rsidP="0027698C">
            <w:pPr>
              <w:ind w:left="-19" w:firstLine="19"/>
              <w:jc w:val="center"/>
              <w:rPr>
                <w:b/>
                <w:sz w:val="20"/>
                <w:szCs w:val="20"/>
              </w:rPr>
            </w:pPr>
            <w:r w:rsidRPr="00A13909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495300" cy="5048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5EE" w:rsidRPr="00A13909" w:rsidRDefault="00E355EE" w:rsidP="0027698C">
            <w:pPr>
              <w:ind w:left="-19" w:firstLine="19"/>
              <w:jc w:val="center"/>
              <w:rPr>
                <w:b/>
                <w:caps/>
                <w:sz w:val="20"/>
                <w:szCs w:val="20"/>
              </w:rPr>
            </w:pPr>
            <w:r w:rsidRPr="00A13909">
              <w:rPr>
                <w:b/>
                <w:caps/>
                <w:sz w:val="20"/>
                <w:szCs w:val="20"/>
              </w:rPr>
              <w:t xml:space="preserve">Inspectoratul general al poliţiei române </w:t>
            </w:r>
          </w:p>
          <w:p w:rsidR="00E355EE" w:rsidRPr="00A13909" w:rsidRDefault="00E355EE" w:rsidP="0027698C">
            <w:pPr>
              <w:ind w:left="-19" w:firstLine="19"/>
              <w:jc w:val="center"/>
              <w:rPr>
                <w:b/>
                <w:caps/>
                <w:sz w:val="20"/>
                <w:szCs w:val="20"/>
              </w:rPr>
            </w:pPr>
            <w:r w:rsidRPr="00A13909">
              <w:rPr>
                <w:b/>
                <w:caps/>
                <w:sz w:val="20"/>
                <w:szCs w:val="20"/>
              </w:rPr>
              <w:t>INSPECTORATUL DE POLIŢIE JUDEŢEAN BACĂU</w:t>
            </w:r>
          </w:p>
        </w:tc>
        <w:tc>
          <w:tcPr>
            <w:tcW w:w="5310" w:type="dxa"/>
            <w:shd w:val="clear" w:color="auto" w:fill="auto"/>
          </w:tcPr>
          <w:p w:rsidR="00E355EE" w:rsidRPr="00A13909" w:rsidRDefault="00E355EE" w:rsidP="0027698C">
            <w:pPr>
              <w:rPr>
                <w:b/>
                <w:sz w:val="20"/>
                <w:szCs w:val="20"/>
              </w:rPr>
            </w:pPr>
            <w:r w:rsidRPr="00A13909"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1731CD">
              <w:rPr>
                <w:b/>
                <w:sz w:val="20"/>
                <w:szCs w:val="20"/>
              </w:rPr>
              <w:t xml:space="preserve">   </w:t>
            </w:r>
            <w:r w:rsidRPr="00A13909">
              <w:rPr>
                <w:b/>
                <w:sz w:val="20"/>
                <w:szCs w:val="20"/>
              </w:rPr>
              <w:t>NESECRET</w:t>
            </w:r>
          </w:p>
          <w:p w:rsidR="00E355EE" w:rsidRPr="00A13909" w:rsidRDefault="00E355EE" w:rsidP="0027698C">
            <w:pPr>
              <w:rPr>
                <w:b/>
                <w:sz w:val="20"/>
                <w:szCs w:val="20"/>
              </w:rPr>
            </w:pPr>
            <w:r w:rsidRPr="00A13909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0C1CBE">
              <w:rPr>
                <w:b/>
                <w:sz w:val="20"/>
                <w:szCs w:val="20"/>
              </w:rPr>
              <w:t xml:space="preserve">   </w:t>
            </w:r>
            <w:r w:rsidRPr="00A13909">
              <w:rPr>
                <w:b/>
                <w:sz w:val="20"/>
                <w:szCs w:val="20"/>
              </w:rPr>
              <w:t xml:space="preserve">    </w:t>
            </w:r>
            <w:r w:rsidR="0042001F">
              <w:rPr>
                <w:b/>
                <w:sz w:val="20"/>
                <w:szCs w:val="20"/>
              </w:rPr>
              <w:t>N</w:t>
            </w:r>
            <w:r w:rsidRPr="00A13909">
              <w:rPr>
                <w:b/>
                <w:sz w:val="20"/>
                <w:szCs w:val="20"/>
              </w:rPr>
              <w:t>r</w:t>
            </w:r>
            <w:r w:rsidR="00B50F2E" w:rsidRPr="00A13909">
              <w:rPr>
                <w:b/>
                <w:sz w:val="20"/>
                <w:szCs w:val="20"/>
              </w:rPr>
              <w:t>.</w:t>
            </w:r>
            <w:r w:rsidR="000200B9">
              <w:rPr>
                <w:b/>
                <w:sz w:val="20"/>
                <w:szCs w:val="20"/>
              </w:rPr>
              <w:t xml:space="preserve"> </w:t>
            </w:r>
            <w:r w:rsidR="000C1CBE">
              <w:rPr>
                <w:b/>
                <w:sz w:val="20"/>
                <w:szCs w:val="20"/>
              </w:rPr>
              <w:t>792684</w:t>
            </w:r>
          </w:p>
          <w:p w:rsidR="00E355EE" w:rsidRPr="00A13909" w:rsidRDefault="00E355EE" w:rsidP="000C1CBE">
            <w:pPr>
              <w:rPr>
                <w:b/>
                <w:sz w:val="20"/>
                <w:szCs w:val="20"/>
              </w:rPr>
            </w:pPr>
            <w:r w:rsidRPr="00A13909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0C1CBE">
              <w:rPr>
                <w:b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A13909">
              <w:rPr>
                <w:b/>
                <w:sz w:val="20"/>
                <w:szCs w:val="20"/>
              </w:rPr>
              <w:t xml:space="preserve">  Din </w:t>
            </w:r>
            <w:r w:rsidR="000C1CBE">
              <w:rPr>
                <w:b/>
                <w:sz w:val="20"/>
                <w:szCs w:val="20"/>
              </w:rPr>
              <w:t>24.09.2024</w:t>
            </w:r>
          </w:p>
        </w:tc>
      </w:tr>
    </w:tbl>
    <w:p w:rsidR="00E355EE" w:rsidRPr="00A13909" w:rsidRDefault="00E355EE" w:rsidP="00E355EE">
      <w:pPr>
        <w:pStyle w:val="BodyText"/>
        <w:tabs>
          <w:tab w:val="center" w:pos="4320"/>
          <w:tab w:val="right" w:pos="8640"/>
        </w:tabs>
        <w:spacing w:after="0"/>
        <w:rPr>
          <w:b/>
          <w:bCs/>
          <w:u w:val="single"/>
        </w:rPr>
      </w:pPr>
    </w:p>
    <w:p w:rsidR="00E355EE" w:rsidRPr="00A13909" w:rsidRDefault="00E355EE" w:rsidP="00E355EE">
      <w:pPr>
        <w:pStyle w:val="BodyText"/>
        <w:tabs>
          <w:tab w:val="center" w:pos="4320"/>
          <w:tab w:val="right" w:pos="8640"/>
        </w:tabs>
        <w:spacing w:after="0"/>
        <w:rPr>
          <w:b/>
          <w:bCs/>
          <w:u w:val="single"/>
        </w:rPr>
      </w:pPr>
    </w:p>
    <w:p w:rsidR="00E355EE" w:rsidRPr="00A13909" w:rsidRDefault="00E355EE" w:rsidP="00E355EE">
      <w:pPr>
        <w:pStyle w:val="BodyText"/>
        <w:tabs>
          <w:tab w:val="center" w:pos="4320"/>
          <w:tab w:val="right" w:pos="8640"/>
        </w:tabs>
        <w:spacing w:after="0"/>
        <w:ind w:left="4321"/>
        <w:jc w:val="center"/>
        <w:rPr>
          <w:b/>
          <w:bCs/>
          <w:u w:val="single"/>
        </w:rPr>
      </w:pPr>
      <w:r w:rsidRPr="00A13909">
        <w:rPr>
          <w:b/>
          <w:bCs/>
          <w:u w:val="single"/>
        </w:rPr>
        <w:t>A P R O B</w:t>
      </w:r>
    </w:p>
    <w:p w:rsidR="00E355EE" w:rsidRPr="00A13909" w:rsidRDefault="00E355EE" w:rsidP="00E355EE">
      <w:pPr>
        <w:pStyle w:val="BodyText"/>
        <w:tabs>
          <w:tab w:val="center" w:pos="4320"/>
          <w:tab w:val="center" w:pos="7323"/>
        </w:tabs>
        <w:spacing w:after="0"/>
        <w:ind w:left="4321"/>
        <w:jc w:val="center"/>
        <w:rPr>
          <w:b/>
          <w:bCs/>
        </w:rPr>
      </w:pPr>
      <w:r w:rsidRPr="00A13909">
        <w:rPr>
          <w:b/>
          <w:bCs/>
        </w:rPr>
        <w:t xml:space="preserve">POSTAREA PE </w:t>
      </w:r>
      <w:r w:rsidR="00172A6A">
        <w:rPr>
          <w:b/>
          <w:bCs/>
        </w:rPr>
        <w:t>PORTALUL HUB</w:t>
      </w:r>
    </w:p>
    <w:p w:rsidR="00E355EE" w:rsidRPr="00A13909" w:rsidRDefault="00E355EE" w:rsidP="00E355EE">
      <w:pPr>
        <w:pStyle w:val="BodyText"/>
        <w:tabs>
          <w:tab w:val="center" w:pos="4320"/>
          <w:tab w:val="center" w:pos="7323"/>
        </w:tabs>
        <w:spacing w:after="0"/>
        <w:ind w:left="4321"/>
        <w:jc w:val="center"/>
        <w:rPr>
          <w:b/>
          <w:bCs/>
        </w:rPr>
      </w:pPr>
      <w:r w:rsidRPr="00A13909">
        <w:rPr>
          <w:b/>
          <w:bCs/>
        </w:rPr>
        <w:t>ŞI AFIŞAREA LA SEDIUL I.P.J. BACĂU</w:t>
      </w:r>
    </w:p>
    <w:p w:rsidR="00E355EE" w:rsidRPr="00A13909" w:rsidRDefault="00172A6A" w:rsidP="00E355EE">
      <w:pPr>
        <w:pStyle w:val="BodyText"/>
        <w:tabs>
          <w:tab w:val="center" w:pos="4320"/>
          <w:tab w:val="center" w:pos="7323"/>
        </w:tabs>
        <w:spacing w:after="0"/>
        <w:ind w:left="4321"/>
        <w:jc w:val="center"/>
        <w:rPr>
          <w:b/>
          <w:bCs/>
        </w:rPr>
      </w:pPr>
      <w:r>
        <w:rPr>
          <w:b/>
          <w:bCs/>
        </w:rPr>
        <w:t>Î</w:t>
      </w:r>
      <w:r w:rsidR="00AD68E6" w:rsidRPr="00A13909">
        <w:rPr>
          <w:b/>
          <w:bCs/>
        </w:rPr>
        <w:t xml:space="preserve">. </w:t>
      </w:r>
      <w:r w:rsidR="00E355EE" w:rsidRPr="00A13909">
        <w:rPr>
          <w:b/>
          <w:bCs/>
        </w:rPr>
        <w:t>ŞEF</w:t>
      </w:r>
      <w:r w:rsidR="000200B9">
        <w:rPr>
          <w:b/>
          <w:bCs/>
        </w:rPr>
        <w:t xml:space="preserve"> AL</w:t>
      </w:r>
      <w:r w:rsidR="00AD68E6" w:rsidRPr="00A13909">
        <w:rPr>
          <w:b/>
          <w:bCs/>
        </w:rPr>
        <w:t xml:space="preserve"> </w:t>
      </w:r>
      <w:r w:rsidR="00E355EE" w:rsidRPr="00A13909">
        <w:rPr>
          <w:b/>
          <w:bCs/>
        </w:rPr>
        <w:t>INSPECTORATULUI</w:t>
      </w:r>
    </w:p>
    <w:p w:rsidR="00AD68E6" w:rsidRPr="00A13909" w:rsidRDefault="00AD68E6" w:rsidP="00E355EE">
      <w:pPr>
        <w:pStyle w:val="BodyText"/>
        <w:tabs>
          <w:tab w:val="center" w:pos="4320"/>
          <w:tab w:val="center" w:pos="7323"/>
        </w:tabs>
        <w:spacing w:after="0"/>
        <w:ind w:left="4321"/>
        <w:jc w:val="center"/>
        <w:rPr>
          <w:bCs/>
          <w:i/>
        </w:rPr>
      </w:pPr>
      <w:r w:rsidRPr="00A13909">
        <w:rPr>
          <w:bCs/>
          <w:i/>
        </w:rPr>
        <w:t>Comisar-șef de poliție</w:t>
      </w:r>
    </w:p>
    <w:p w:rsidR="00AD68E6" w:rsidRPr="00A13909" w:rsidRDefault="000200B9" w:rsidP="00E355EE">
      <w:pPr>
        <w:pStyle w:val="BodyText"/>
        <w:tabs>
          <w:tab w:val="center" w:pos="4320"/>
          <w:tab w:val="center" w:pos="7323"/>
        </w:tabs>
        <w:spacing w:after="0"/>
        <w:ind w:left="4321"/>
        <w:jc w:val="center"/>
        <w:rPr>
          <w:b/>
          <w:bCs/>
        </w:rPr>
      </w:pPr>
      <w:r>
        <w:rPr>
          <w:b/>
          <w:bCs/>
        </w:rPr>
        <w:t xml:space="preserve">Silviu </w:t>
      </w:r>
      <w:r w:rsidR="00172A6A">
        <w:rPr>
          <w:b/>
          <w:bCs/>
        </w:rPr>
        <w:t xml:space="preserve">CIOBOTICI </w:t>
      </w:r>
    </w:p>
    <w:p w:rsidR="004B26C5" w:rsidRDefault="004B26C5" w:rsidP="00E355EE">
      <w:pPr>
        <w:rPr>
          <w:b/>
        </w:rPr>
      </w:pPr>
    </w:p>
    <w:p w:rsidR="0013205F" w:rsidRDefault="0013205F" w:rsidP="0032486C">
      <w:pPr>
        <w:jc w:val="center"/>
        <w:rPr>
          <w:b/>
          <w:sz w:val="28"/>
          <w:u w:val="single"/>
        </w:rPr>
      </w:pPr>
    </w:p>
    <w:p w:rsidR="00C0515F" w:rsidRDefault="00C0515F" w:rsidP="0032486C">
      <w:pPr>
        <w:jc w:val="center"/>
        <w:rPr>
          <w:b/>
          <w:sz w:val="28"/>
          <w:u w:val="single"/>
        </w:rPr>
      </w:pPr>
    </w:p>
    <w:p w:rsidR="00E95E49" w:rsidRDefault="00E95E49" w:rsidP="0032486C">
      <w:pPr>
        <w:jc w:val="center"/>
        <w:rPr>
          <w:b/>
          <w:sz w:val="28"/>
          <w:u w:val="single"/>
        </w:rPr>
      </w:pPr>
    </w:p>
    <w:p w:rsidR="00EF185B" w:rsidRPr="0032486C" w:rsidRDefault="00EF185B" w:rsidP="0032486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 N U</w:t>
      </w:r>
      <w:r w:rsidR="00352FB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N Ț</w:t>
      </w:r>
    </w:p>
    <w:p w:rsidR="00EF185B" w:rsidRDefault="00EF185B" w:rsidP="00EF185B">
      <w:pPr>
        <w:spacing w:line="276" w:lineRule="auto"/>
        <w:rPr>
          <w:b/>
          <w:sz w:val="28"/>
        </w:rPr>
      </w:pPr>
    </w:p>
    <w:p w:rsidR="00C0515F" w:rsidRDefault="00A40382" w:rsidP="00C0515F">
      <w:pPr>
        <w:spacing w:line="360" w:lineRule="auto"/>
        <w:ind w:firstLine="851"/>
        <w:jc w:val="both"/>
        <w:rPr>
          <w:b/>
          <w:szCs w:val="26"/>
        </w:rPr>
      </w:pPr>
      <w:r w:rsidRPr="0042001F">
        <w:rPr>
          <w:sz w:val="28"/>
          <w:szCs w:val="28"/>
        </w:rPr>
        <w:t>Cu data prezentului anunț, î</w:t>
      </w:r>
      <w:r w:rsidR="00352FB3" w:rsidRPr="0042001F">
        <w:rPr>
          <w:sz w:val="28"/>
          <w:szCs w:val="28"/>
        </w:rPr>
        <w:t>n temeiul prevederilor art. 51^</w:t>
      </w:r>
      <w:r w:rsidR="000200B9" w:rsidRPr="0042001F">
        <w:rPr>
          <w:sz w:val="28"/>
          <w:szCs w:val="28"/>
        </w:rPr>
        <w:t xml:space="preserve">4 </w:t>
      </w:r>
      <w:r w:rsidR="0042001F" w:rsidRPr="0042001F">
        <w:rPr>
          <w:sz w:val="28"/>
          <w:szCs w:val="28"/>
        </w:rPr>
        <w:t xml:space="preserve">alin. (1) lit. ”a” </w:t>
      </w:r>
      <w:r w:rsidR="00352FB3" w:rsidRPr="0042001F">
        <w:rPr>
          <w:sz w:val="28"/>
          <w:szCs w:val="28"/>
        </w:rPr>
        <w:t>din Anexa nr. 3 la O.M.A.I. nr. 140/2016</w:t>
      </w:r>
      <w:r w:rsidR="00EF185B" w:rsidRPr="0042001F">
        <w:rPr>
          <w:sz w:val="28"/>
          <w:szCs w:val="28"/>
        </w:rPr>
        <w:t xml:space="preserve"> </w:t>
      </w:r>
      <w:r w:rsidR="00352FB3" w:rsidRPr="0042001F">
        <w:rPr>
          <w:sz w:val="28"/>
          <w:szCs w:val="28"/>
        </w:rPr>
        <w:t xml:space="preserve">privind activitatea de management resurse umane în unitățile de poliție ale Ministerului Afacerilor Interne, cu modificările și completările </w:t>
      </w:r>
      <w:r w:rsidR="00352FB3" w:rsidRPr="00C0515F">
        <w:rPr>
          <w:sz w:val="28"/>
          <w:szCs w:val="28"/>
        </w:rPr>
        <w:t xml:space="preserve">ulterioare, </w:t>
      </w:r>
      <w:r w:rsidR="000200B9" w:rsidRPr="00C0515F">
        <w:rPr>
          <w:b/>
          <w:sz w:val="28"/>
          <w:szCs w:val="28"/>
        </w:rPr>
        <w:t xml:space="preserve">se invalidează </w:t>
      </w:r>
      <w:r w:rsidR="00352FB3" w:rsidRPr="00C0515F">
        <w:rPr>
          <w:b/>
          <w:sz w:val="28"/>
          <w:szCs w:val="28"/>
        </w:rPr>
        <w:t>concursul organizat de Inspectoratul de Poliție Județean Bacău,</w:t>
      </w:r>
      <w:r w:rsidR="00352FB3" w:rsidRPr="00C0515F">
        <w:rPr>
          <w:sz w:val="28"/>
          <w:szCs w:val="28"/>
        </w:rPr>
        <w:t xml:space="preserve"> </w:t>
      </w:r>
      <w:r w:rsidR="00352FB3" w:rsidRPr="00C0515F">
        <w:rPr>
          <w:b/>
          <w:sz w:val="28"/>
          <w:szCs w:val="28"/>
        </w:rPr>
        <w:t xml:space="preserve">pentru ocuparea funcției de </w:t>
      </w:r>
      <w:r w:rsidR="000200B9" w:rsidRPr="00C0515F">
        <w:rPr>
          <w:b/>
          <w:sz w:val="28"/>
          <w:szCs w:val="28"/>
        </w:rPr>
        <w:t>șef serviciu la Serviciul pentru Acțiuni Speciale, poziția 193 din statul de organizare a unității</w:t>
      </w:r>
      <w:r w:rsidR="00F13CBF" w:rsidRPr="00C0515F">
        <w:rPr>
          <w:b/>
          <w:sz w:val="28"/>
          <w:szCs w:val="28"/>
        </w:rPr>
        <w:t xml:space="preserve"> </w:t>
      </w:r>
      <w:r w:rsidR="00F13CBF" w:rsidRPr="00C0515F">
        <w:rPr>
          <w:sz w:val="28"/>
          <w:szCs w:val="28"/>
        </w:rPr>
        <w:t>(data probei unice - interviu structurat pe subiecte profesionale: 15.10.2024),</w:t>
      </w:r>
      <w:r w:rsidR="0042001F" w:rsidRPr="00C0515F">
        <w:rPr>
          <w:b/>
          <w:sz w:val="28"/>
          <w:szCs w:val="28"/>
        </w:rPr>
        <w:t xml:space="preserve"> </w:t>
      </w:r>
      <w:r w:rsidR="0042001F" w:rsidRPr="00C0515F">
        <w:rPr>
          <w:sz w:val="28"/>
          <w:szCs w:val="28"/>
        </w:rPr>
        <w:t xml:space="preserve">întrucât verificarea îndeplinirii </w:t>
      </w:r>
      <w:r w:rsidR="0042001F" w:rsidRPr="00C0515F">
        <w:rPr>
          <w:color w:val="000000"/>
          <w:sz w:val="28"/>
          <w:szCs w:val="28"/>
          <w:shd w:val="clear" w:color="auto" w:fill="FFFFFF"/>
        </w:rPr>
        <w:t xml:space="preserve">cerințelor privind </w:t>
      </w:r>
      <w:r w:rsidR="0042001F" w:rsidRPr="00C0515F">
        <w:rPr>
          <w:sz w:val="28"/>
          <w:szCs w:val="28"/>
        </w:rPr>
        <w:t xml:space="preserve">baremele specifice categoriei de solicitare fizică specială și cele specifice instrucției tragerilor speciale, </w:t>
      </w:r>
      <w:r w:rsidR="00C0515F" w:rsidRPr="00C0515F">
        <w:rPr>
          <w:sz w:val="28"/>
          <w:szCs w:val="28"/>
        </w:rPr>
        <w:t>nu poate fi realizată în mod obiectiv, în cadrul procedurii de concurs.</w:t>
      </w:r>
      <w:r w:rsidR="0032486C" w:rsidRPr="00510FDD">
        <w:rPr>
          <w:b/>
          <w:szCs w:val="26"/>
        </w:rPr>
        <w:t xml:space="preserve">  </w:t>
      </w:r>
    </w:p>
    <w:p w:rsidR="001822EA" w:rsidRDefault="0032486C" w:rsidP="00C0515F">
      <w:pPr>
        <w:spacing w:line="360" w:lineRule="auto"/>
        <w:ind w:firstLine="851"/>
        <w:jc w:val="both"/>
        <w:rPr>
          <w:b/>
          <w:szCs w:val="26"/>
        </w:rPr>
      </w:pPr>
      <w:r w:rsidRPr="00510FDD">
        <w:rPr>
          <w:b/>
          <w:szCs w:val="26"/>
        </w:rPr>
        <w:t xml:space="preserve">                            </w:t>
      </w:r>
    </w:p>
    <w:p w:rsidR="00C0515F" w:rsidRDefault="00C0515F" w:rsidP="00C0515F">
      <w:pPr>
        <w:spacing w:line="360" w:lineRule="auto"/>
        <w:ind w:firstLine="851"/>
        <w:jc w:val="both"/>
        <w:rPr>
          <w:b/>
          <w:szCs w:val="26"/>
        </w:rPr>
      </w:pPr>
    </w:p>
    <w:p w:rsidR="00510FDD" w:rsidRPr="0086611C" w:rsidRDefault="00352FB3" w:rsidP="00510FDD">
      <w:pPr>
        <w:jc w:val="center"/>
        <w:rPr>
          <w:rFonts w:eastAsia="Times New Roman"/>
          <w:b/>
          <w:sz w:val="28"/>
          <w:szCs w:val="28"/>
          <w:lang w:eastAsia="en-GB"/>
        </w:rPr>
      </w:pPr>
      <w:r w:rsidRPr="0086611C">
        <w:rPr>
          <w:rFonts w:eastAsia="Times New Roman"/>
          <w:b/>
          <w:sz w:val="28"/>
          <w:szCs w:val="28"/>
          <w:lang w:eastAsia="en-GB"/>
        </w:rPr>
        <w:t>ȘEFUL SERVICIULUI RESURSE UMANE</w:t>
      </w:r>
    </w:p>
    <w:p w:rsidR="00352FB3" w:rsidRPr="0086611C" w:rsidRDefault="00352FB3" w:rsidP="00510FDD">
      <w:pPr>
        <w:jc w:val="center"/>
        <w:rPr>
          <w:rFonts w:eastAsia="Times New Roman"/>
          <w:i/>
          <w:sz w:val="28"/>
          <w:szCs w:val="28"/>
          <w:lang w:eastAsia="en-GB"/>
        </w:rPr>
      </w:pPr>
      <w:r w:rsidRPr="0086611C">
        <w:rPr>
          <w:rFonts w:eastAsia="Times New Roman"/>
          <w:i/>
          <w:sz w:val="28"/>
          <w:szCs w:val="28"/>
          <w:lang w:eastAsia="en-GB"/>
        </w:rPr>
        <w:t>Comisar de poliție</w:t>
      </w:r>
    </w:p>
    <w:p w:rsidR="00352FB3" w:rsidRPr="0086611C" w:rsidRDefault="000200B9" w:rsidP="00510FDD">
      <w:pPr>
        <w:jc w:val="center"/>
        <w:rPr>
          <w:rFonts w:eastAsia="Times New Roman"/>
          <w:b/>
          <w:sz w:val="28"/>
          <w:szCs w:val="28"/>
          <w:lang w:eastAsia="en-GB"/>
        </w:rPr>
      </w:pPr>
      <w:r w:rsidRPr="0086611C">
        <w:rPr>
          <w:rFonts w:eastAsia="Times New Roman"/>
          <w:b/>
          <w:sz w:val="28"/>
          <w:szCs w:val="28"/>
          <w:lang w:eastAsia="en-GB"/>
        </w:rPr>
        <w:t xml:space="preserve">Florin </w:t>
      </w:r>
      <w:r w:rsidR="00352FB3" w:rsidRPr="0086611C">
        <w:rPr>
          <w:rFonts w:eastAsia="Times New Roman"/>
          <w:b/>
          <w:sz w:val="28"/>
          <w:szCs w:val="28"/>
          <w:lang w:eastAsia="en-GB"/>
        </w:rPr>
        <w:t xml:space="preserve">CONDOPOL </w:t>
      </w:r>
    </w:p>
    <w:p w:rsidR="00510FDD" w:rsidRDefault="00510FDD" w:rsidP="00510FDD">
      <w:pPr>
        <w:jc w:val="center"/>
        <w:rPr>
          <w:rFonts w:eastAsia="Times New Roman"/>
          <w:b/>
          <w:szCs w:val="28"/>
          <w:lang w:eastAsia="en-GB"/>
        </w:rPr>
      </w:pPr>
    </w:p>
    <w:p w:rsidR="00DC33CD" w:rsidRPr="00510FDD" w:rsidRDefault="00DC33CD" w:rsidP="00A40382">
      <w:pPr>
        <w:rPr>
          <w:rFonts w:eastAsia="Times New Roman"/>
          <w:b/>
          <w:sz w:val="28"/>
          <w:szCs w:val="28"/>
          <w:lang w:eastAsia="en-GB"/>
        </w:rPr>
      </w:pPr>
    </w:p>
    <w:sectPr w:rsidR="00DC33CD" w:rsidRPr="00510FDD" w:rsidSect="001B5F51">
      <w:pgSz w:w="12240" w:h="15840"/>
      <w:pgMar w:top="851" w:right="758" w:bottom="568" w:left="15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6FA"/>
    <w:multiLevelType w:val="hybridMultilevel"/>
    <w:tmpl w:val="38C66B2C"/>
    <w:lvl w:ilvl="0" w:tplc="F3524B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51B6641"/>
    <w:multiLevelType w:val="multilevel"/>
    <w:tmpl w:val="73A03B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>
    <w:nsid w:val="6C7F1E83"/>
    <w:multiLevelType w:val="hybridMultilevel"/>
    <w:tmpl w:val="98100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52"/>
    <w:rsid w:val="000200B9"/>
    <w:rsid w:val="00021E97"/>
    <w:rsid w:val="00073D15"/>
    <w:rsid w:val="000C1CBE"/>
    <w:rsid w:val="0013205F"/>
    <w:rsid w:val="00172A6A"/>
    <w:rsid w:val="001731CD"/>
    <w:rsid w:val="001822EA"/>
    <w:rsid w:val="001825A8"/>
    <w:rsid w:val="00291CB6"/>
    <w:rsid w:val="002C2F68"/>
    <w:rsid w:val="0032486C"/>
    <w:rsid w:val="0034013C"/>
    <w:rsid w:val="00352025"/>
    <w:rsid w:val="00352FB3"/>
    <w:rsid w:val="00381FBE"/>
    <w:rsid w:val="003C4F5F"/>
    <w:rsid w:val="003F0759"/>
    <w:rsid w:val="0042001F"/>
    <w:rsid w:val="004B26C5"/>
    <w:rsid w:val="004C2980"/>
    <w:rsid w:val="004C5963"/>
    <w:rsid w:val="00510FDD"/>
    <w:rsid w:val="00592AC7"/>
    <w:rsid w:val="00661C8B"/>
    <w:rsid w:val="006B7005"/>
    <w:rsid w:val="007E201C"/>
    <w:rsid w:val="00865094"/>
    <w:rsid w:val="0086611C"/>
    <w:rsid w:val="009237DA"/>
    <w:rsid w:val="0098193B"/>
    <w:rsid w:val="009A3DCD"/>
    <w:rsid w:val="009A6887"/>
    <w:rsid w:val="00A13909"/>
    <w:rsid w:val="00A40382"/>
    <w:rsid w:val="00A42CA4"/>
    <w:rsid w:val="00A81B50"/>
    <w:rsid w:val="00AB4B5D"/>
    <w:rsid w:val="00AD68E6"/>
    <w:rsid w:val="00AE2457"/>
    <w:rsid w:val="00B50F2E"/>
    <w:rsid w:val="00B9561D"/>
    <w:rsid w:val="00BA7138"/>
    <w:rsid w:val="00BB5A2B"/>
    <w:rsid w:val="00C0515F"/>
    <w:rsid w:val="00C20FB1"/>
    <w:rsid w:val="00C41EFE"/>
    <w:rsid w:val="00D076DE"/>
    <w:rsid w:val="00D56CDA"/>
    <w:rsid w:val="00DA1616"/>
    <w:rsid w:val="00DA2881"/>
    <w:rsid w:val="00DC33CD"/>
    <w:rsid w:val="00E0571E"/>
    <w:rsid w:val="00E1602F"/>
    <w:rsid w:val="00E216C5"/>
    <w:rsid w:val="00E355EE"/>
    <w:rsid w:val="00E62152"/>
    <w:rsid w:val="00E7048A"/>
    <w:rsid w:val="00E7401E"/>
    <w:rsid w:val="00E95E49"/>
    <w:rsid w:val="00EF185B"/>
    <w:rsid w:val="00F05CBA"/>
    <w:rsid w:val="00F13CBF"/>
    <w:rsid w:val="00F428F0"/>
    <w:rsid w:val="00F634D5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55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55EE"/>
    <w:rPr>
      <w:rFonts w:ascii="Times New Roman" w:eastAsia="SimSu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E35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odytext4Bold">
    <w:name w:val="Body text (4) + Bold"/>
    <w:aliases w:val="Not Italic,Spacing 0 pt"/>
    <w:uiPriority w:val="99"/>
    <w:rsid w:val="00E355EE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u w:val="none"/>
      <w:lang w:val="ro-RO"/>
    </w:rPr>
  </w:style>
  <w:style w:type="paragraph" w:customStyle="1" w:styleId="Style4">
    <w:name w:val="Style4"/>
    <w:basedOn w:val="Normal"/>
    <w:uiPriority w:val="99"/>
    <w:rsid w:val="00AB4B5D"/>
    <w:pPr>
      <w:widowControl w:val="0"/>
      <w:autoSpaceDE w:val="0"/>
      <w:autoSpaceDN w:val="0"/>
      <w:adjustRightInd w:val="0"/>
      <w:spacing w:line="461" w:lineRule="exact"/>
      <w:ind w:hanging="360"/>
      <w:jc w:val="both"/>
    </w:pPr>
    <w:rPr>
      <w:rFonts w:eastAsia="Times New Roman"/>
      <w:lang w:eastAsia="ro-RO"/>
    </w:rPr>
  </w:style>
  <w:style w:type="character" w:customStyle="1" w:styleId="FontStyle13">
    <w:name w:val="Font Style13"/>
    <w:uiPriority w:val="99"/>
    <w:rsid w:val="00AB4B5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0D"/>
    <w:rPr>
      <w:rFonts w:ascii="Segoe UI" w:eastAsia="SimSun" w:hAnsi="Segoe UI" w:cs="Segoe UI"/>
      <w:sz w:val="18"/>
      <w:szCs w:val="18"/>
      <w:lang w:val="ro-RO"/>
    </w:rPr>
  </w:style>
  <w:style w:type="character" w:customStyle="1" w:styleId="s41">
    <w:name w:val="s41"/>
    <w:uiPriority w:val="99"/>
    <w:rsid w:val="00DA2881"/>
  </w:style>
  <w:style w:type="paragraph" w:customStyle="1" w:styleId="Listparagraf1">
    <w:name w:val="Listă paragraf1"/>
    <w:basedOn w:val="Normal"/>
    <w:uiPriority w:val="99"/>
    <w:rsid w:val="00291CB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55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55EE"/>
    <w:rPr>
      <w:rFonts w:ascii="Times New Roman" w:eastAsia="SimSu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E35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odytext4Bold">
    <w:name w:val="Body text (4) + Bold"/>
    <w:aliases w:val="Not Italic,Spacing 0 pt"/>
    <w:uiPriority w:val="99"/>
    <w:rsid w:val="00E355EE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u w:val="none"/>
      <w:lang w:val="ro-RO"/>
    </w:rPr>
  </w:style>
  <w:style w:type="paragraph" w:customStyle="1" w:styleId="Style4">
    <w:name w:val="Style4"/>
    <w:basedOn w:val="Normal"/>
    <w:uiPriority w:val="99"/>
    <w:rsid w:val="00AB4B5D"/>
    <w:pPr>
      <w:widowControl w:val="0"/>
      <w:autoSpaceDE w:val="0"/>
      <w:autoSpaceDN w:val="0"/>
      <w:adjustRightInd w:val="0"/>
      <w:spacing w:line="461" w:lineRule="exact"/>
      <w:ind w:hanging="360"/>
      <w:jc w:val="both"/>
    </w:pPr>
    <w:rPr>
      <w:rFonts w:eastAsia="Times New Roman"/>
      <w:lang w:eastAsia="ro-RO"/>
    </w:rPr>
  </w:style>
  <w:style w:type="character" w:customStyle="1" w:styleId="FontStyle13">
    <w:name w:val="Font Style13"/>
    <w:uiPriority w:val="99"/>
    <w:rsid w:val="00AB4B5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0D"/>
    <w:rPr>
      <w:rFonts w:ascii="Segoe UI" w:eastAsia="SimSun" w:hAnsi="Segoe UI" w:cs="Segoe UI"/>
      <w:sz w:val="18"/>
      <w:szCs w:val="18"/>
      <w:lang w:val="ro-RO"/>
    </w:rPr>
  </w:style>
  <w:style w:type="character" w:customStyle="1" w:styleId="s41">
    <w:name w:val="s41"/>
    <w:uiPriority w:val="99"/>
    <w:rsid w:val="00DA2881"/>
  </w:style>
  <w:style w:type="paragraph" w:customStyle="1" w:styleId="Listparagraf1">
    <w:name w:val="Listă paragraf1"/>
    <w:basedOn w:val="Normal"/>
    <w:uiPriority w:val="99"/>
    <w:rsid w:val="00291CB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 daniela BC</dc:creator>
  <cp:keywords/>
  <dc:description/>
  <cp:lastModifiedBy>nita marius BC</cp:lastModifiedBy>
  <cp:revision>15</cp:revision>
  <cp:lastPrinted>2024-09-23T08:06:00Z</cp:lastPrinted>
  <dcterms:created xsi:type="dcterms:W3CDTF">2024-01-10T06:46:00Z</dcterms:created>
  <dcterms:modified xsi:type="dcterms:W3CDTF">2024-09-24T12:48:00Z</dcterms:modified>
</cp:coreProperties>
</file>