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E7DE" w14:textId="24DC0164" w:rsidR="003D4D62" w:rsidRPr="008F7EAF" w:rsidRDefault="00A627B6" w:rsidP="000859AE">
      <w:pPr>
        <w:ind w:left="5760" w:firstLine="720"/>
        <w:rPr>
          <w:rFonts w:ascii="Arial" w:hAnsi="Arial" w:cs="Arial"/>
          <w:b/>
          <w:szCs w:val="24"/>
        </w:rPr>
      </w:pPr>
      <w:r w:rsidRPr="008F7EA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3460" wp14:editId="7E400D14">
                <wp:simplePos x="0" y="0"/>
                <wp:positionH relativeFrom="column">
                  <wp:posOffset>-187353</wp:posOffset>
                </wp:positionH>
                <wp:positionV relativeFrom="paragraph">
                  <wp:posOffset>53423</wp:posOffset>
                </wp:positionV>
                <wp:extent cx="4293235" cy="1518699"/>
                <wp:effectExtent l="0" t="0" r="1206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51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C008" w14:textId="77777777" w:rsidR="003D4D62" w:rsidRPr="007119BF" w:rsidRDefault="003D4D62" w:rsidP="003D4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7119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 O M Â N I A</w:t>
                            </w:r>
                          </w:p>
                          <w:p w14:paraId="6DCDF834" w14:textId="77777777" w:rsidR="003D4D62" w:rsidRPr="007119BF" w:rsidRDefault="003D4D62" w:rsidP="003D4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7119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MINISTERUL AFACERILOR  INTERNE </w:t>
                            </w:r>
                          </w:p>
                          <w:p w14:paraId="11B7C221" w14:textId="77777777" w:rsidR="003D4D62" w:rsidRPr="007119BF" w:rsidRDefault="003D4D62" w:rsidP="003D4D6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7119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INSPECTORATUL GENERAL AL POLIŢIEI DE FRONTIERĂ</w:t>
                            </w:r>
                          </w:p>
                          <w:p w14:paraId="519F1A5E" w14:textId="77777777" w:rsidR="003D4D62" w:rsidRPr="007119BF" w:rsidRDefault="003D4D62" w:rsidP="003D4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CF6DB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8CAAC2" wp14:editId="277FB489">
                                  <wp:extent cx="580527" cy="50863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27" cy="51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372B2" w14:textId="77777777" w:rsidR="003D4D62" w:rsidRPr="007119BF" w:rsidRDefault="00976B7B" w:rsidP="003D4D6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E2F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75pt;margin-top:4.2pt;width:338.0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y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SVKfvVAJO9x246QG2ocuWqeruRPFVIS42NeF7eiOl6GtKSsjONzfdi6sj&#10;jjIgu/6DKCEMOWhhgYZKtqZ0UAwE6NClx3NnTCoFbIZBPAtmc4wKOPPnfrSIY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" filled="f" stroked="f">
                <v:textbox inset="0,0,0,0">
                  <w:txbxContent>
                    <w:p w:rsidR="003D4D62" w:rsidRPr="007119BF" w:rsidRDefault="003D4D62" w:rsidP="003D4D6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7119BF">
                        <w:rPr>
                          <w:rFonts w:ascii="Arial" w:hAnsi="Arial" w:cs="Arial"/>
                          <w:b/>
                          <w:szCs w:val="24"/>
                        </w:rPr>
                        <w:t>R O M Â N I A</w:t>
                      </w:r>
                    </w:p>
                    <w:p w:rsidR="003D4D62" w:rsidRPr="007119BF" w:rsidRDefault="003D4D62" w:rsidP="003D4D6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7119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MINISTERUL AFACERILOR  INTERNE </w:t>
                      </w:r>
                    </w:p>
                    <w:p w:rsidR="003D4D62" w:rsidRPr="007119BF" w:rsidRDefault="003D4D62" w:rsidP="003D4D6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7119BF">
                        <w:rPr>
                          <w:rFonts w:ascii="Arial" w:hAnsi="Arial" w:cs="Arial"/>
                          <w:b/>
                          <w:szCs w:val="24"/>
                        </w:rPr>
                        <w:t>INSPECTORATUL GENERAL AL POLIŢIEI DE FRONTIERĂ</w:t>
                      </w:r>
                    </w:p>
                    <w:p w:rsidR="003D4D62" w:rsidRPr="007119BF" w:rsidRDefault="003D4D62" w:rsidP="003D4D6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CF6DB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C91C41" wp14:editId="274DF821">
                            <wp:extent cx="580527" cy="508635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27" cy="513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D62" w:rsidRPr="007119BF" w:rsidRDefault="00976B7B" w:rsidP="003D4D62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COMISIA DE CONCURS</w:t>
                      </w:r>
                    </w:p>
                  </w:txbxContent>
                </v:textbox>
              </v:shape>
            </w:pict>
          </mc:Fallback>
        </mc:AlternateContent>
      </w:r>
      <w:r w:rsidR="00976B7B">
        <w:rPr>
          <w:rFonts w:ascii="Arial" w:hAnsi="Arial" w:cs="Arial"/>
          <w:b/>
          <w:szCs w:val="24"/>
        </w:rPr>
        <w:t xml:space="preserve">        </w:t>
      </w:r>
      <w:r w:rsidRPr="008F7EAF">
        <w:rPr>
          <w:rFonts w:ascii="Arial" w:hAnsi="Arial" w:cs="Arial"/>
          <w:b/>
          <w:szCs w:val="24"/>
        </w:rPr>
        <w:t xml:space="preserve"> </w:t>
      </w:r>
      <w:r w:rsidR="00976B7B">
        <w:rPr>
          <w:rFonts w:ascii="Arial" w:hAnsi="Arial" w:cs="Arial"/>
          <w:b/>
          <w:szCs w:val="24"/>
        </w:rPr>
        <w:t xml:space="preserve">   </w:t>
      </w:r>
    </w:p>
    <w:p w14:paraId="35231BB2" w14:textId="5DE492AE" w:rsidR="003D4D62" w:rsidRPr="008F7EAF" w:rsidRDefault="00A627B6" w:rsidP="00976B7B">
      <w:pPr>
        <w:pStyle w:val="Header"/>
        <w:tabs>
          <w:tab w:val="left" w:pos="6663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F7EAF">
        <w:rPr>
          <w:rFonts w:ascii="Arial" w:hAnsi="Arial" w:cs="Arial"/>
          <w:sz w:val="24"/>
          <w:szCs w:val="24"/>
          <w:lang w:val="ro-RO"/>
        </w:rPr>
        <w:tab/>
      </w:r>
      <w:r w:rsidRPr="008F7EAF"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="00976B7B">
        <w:rPr>
          <w:rFonts w:ascii="Arial" w:hAnsi="Arial" w:cs="Arial"/>
          <w:sz w:val="24"/>
          <w:szCs w:val="24"/>
          <w:lang w:val="ro-RO"/>
        </w:rPr>
        <w:t xml:space="preserve">   </w:t>
      </w:r>
    </w:p>
    <w:p w14:paraId="1EEA52A8" w14:textId="4A73F757" w:rsidR="003D4D62" w:rsidRPr="008F7EAF" w:rsidRDefault="00976B7B" w:rsidP="00A627B6">
      <w:pPr>
        <w:spacing w:line="276" w:lineRule="auto"/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14:paraId="1E71CC74" w14:textId="37C98EB1" w:rsidR="003D4D62" w:rsidRPr="008F7EAF" w:rsidRDefault="00976B7B" w:rsidP="00A627B6">
      <w:pPr>
        <w:ind w:left="5760" w:firstLine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</w:t>
      </w:r>
    </w:p>
    <w:p w14:paraId="0EBD3451" w14:textId="77777777" w:rsidR="0006169F" w:rsidRPr="008F7EAF" w:rsidRDefault="0006169F"/>
    <w:p w14:paraId="0B8CC76B" w14:textId="77777777" w:rsidR="003D4D62" w:rsidRPr="008F7EAF" w:rsidRDefault="003D4D62"/>
    <w:p w14:paraId="32CB0BFE" w14:textId="77777777" w:rsidR="003D4D62" w:rsidRPr="008F7EAF" w:rsidRDefault="003D4D62"/>
    <w:p w14:paraId="3297EAFD" w14:textId="77777777" w:rsidR="003D4D62" w:rsidRPr="008F7EAF" w:rsidRDefault="003D4D62"/>
    <w:p w14:paraId="091EABFA" w14:textId="77777777" w:rsidR="003D4D62" w:rsidRPr="008F7EAF" w:rsidRDefault="003D4D62"/>
    <w:p w14:paraId="78B854E8" w14:textId="77777777" w:rsidR="003D4D62" w:rsidRDefault="003D4D62"/>
    <w:p w14:paraId="529E463C" w14:textId="319633FE" w:rsidR="00205520" w:rsidRDefault="00205520">
      <w:pPr>
        <w:rPr>
          <w:rFonts w:ascii="Arial" w:hAnsi="Arial" w:cs="Arial"/>
          <w:b/>
          <w:sz w:val="32"/>
          <w:szCs w:val="32"/>
        </w:rPr>
      </w:pPr>
    </w:p>
    <w:p w14:paraId="6A5572D5" w14:textId="77777777" w:rsidR="000859AE" w:rsidRPr="00205520" w:rsidRDefault="000859AE">
      <w:pPr>
        <w:rPr>
          <w:rFonts w:ascii="Arial" w:hAnsi="Arial" w:cs="Arial"/>
          <w:b/>
          <w:sz w:val="32"/>
          <w:szCs w:val="32"/>
        </w:rPr>
      </w:pPr>
    </w:p>
    <w:p w14:paraId="1CF952AD" w14:textId="77777777" w:rsidR="00205520" w:rsidRPr="000820D6" w:rsidRDefault="00205520" w:rsidP="00205520">
      <w:pPr>
        <w:jc w:val="center"/>
        <w:rPr>
          <w:rFonts w:ascii="Arial" w:hAnsi="Arial" w:cs="Arial"/>
          <w:b/>
          <w:sz w:val="28"/>
          <w:szCs w:val="32"/>
        </w:rPr>
      </w:pPr>
      <w:r w:rsidRPr="000820D6">
        <w:rPr>
          <w:rFonts w:ascii="Arial" w:hAnsi="Arial" w:cs="Arial"/>
          <w:b/>
          <w:sz w:val="28"/>
          <w:szCs w:val="32"/>
        </w:rPr>
        <w:t>ERATĂ</w:t>
      </w:r>
    </w:p>
    <w:p w14:paraId="23E57963" w14:textId="77777777" w:rsidR="000820D6" w:rsidRPr="00976B7B" w:rsidRDefault="000820D6" w:rsidP="000820D6">
      <w:pPr>
        <w:jc w:val="center"/>
        <w:rPr>
          <w:rFonts w:ascii="Arial" w:hAnsi="Arial" w:cs="Arial"/>
          <w:b/>
          <w:szCs w:val="32"/>
        </w:rPr>
      </w:pPr>
      <w:r w:rsidRPr="00976B7B">
        <w:rPr>
          <w:rFonts w:ascii="Arial" w:hAnsi="Arial" w:cs="Arial"/>
          <w:b/>
          <w:szCs w:val="32"/>
        </w:rPr>
        <w:t>LA</w:t>
      </w:r>
    </w:p>
    <w:p w14:paraId="356E89D5" w14:textId="77777777" w:rsidR="000820D6" w:rsidRPr="00976B7B" w:rsidRDefault="000820D6" w:rsidP="000820D6">
      <w:pPr>
        <w:jc w:val="center"/>
        <w:rPr>
          <w:rFonts w:ascii="Arial" w:hAnsi="Arial" w:cs="Arial"/>
          <w:b/>
          <w:szCs w:val="32"/>
        </w:rPr>
      </w:pPr>
      <w:r w:rsidRPr="00976B7B">
        <w:rPr>
          <w:rFonts w:ascii="Arial" w:hAnsi="Arial" w:cs="Arial"/>
          <w:b/>
          <w:szCs w:val="32"/>
        </w:rPr>
        <w:t>ANUNȚUL</w:t>
      </w:r>
      <w:r w:rsidR="00976B7B" w:rsidRPr="00976B7B">
        <w:rPr>
          <w:rFonts w:ascii="Arial" w:hAnsi="Arial" w:cs="Arial"/>
          <w:b/>
          <w:szCs w:val="32"/>
        </w:rPr>
        <w:t xml:space="preserve"> DE CONCURS</w:t>
      </w:r>
    </w:p>
    <w:p w14:paraId="6CAA7310" w14:textId="77777777" w:rsidR="000820D6" w:rsidRPr="000820D6" w:rsidRDefault="000820D6" w:rsidP="000820D6">
      <w:pPr>
        <w:jc w:val="center"/>
        <w:rPr>
          <w:rFonts w:ascii="Arial" w:hAnsi="Arial" w:cs="Arial"/>
          <w:b/>
          <w:szCs w:val="32"/>
        </w:rPr>
      </w:pPr>
      <w:r w:rsidRPr="000820D6">
        <w:rPr>
          <w:rFonts w:ascii="Arial" w:hAnsi="Arial" w:cs="Arial"/>
          <w:b/>
          <w:szCs w:val="32"/>
        </w:rPr>
        <w:t>din data de 19.03.2024</w:t>
      </w:r>
    </w:p>
    <w:p w14:paraId="620D1FFA" w14:textId="77777777" w:rsidR="00195036" w:rsidRPr="00205520" w:rsidRDefault="00195036">
      <w:pPr>
        <w:rPr>
          <w:rFonts w:ascii="Arial" w:hAnsi="Arial" w:cs="Arial"/>
          <w:b/>
          <w:sz w:val="32"/>
          <w:szCs w:val="32"/>
        </w:rPr>
      </w:pPr>
    </w:p>
    <w:p w14:paraId="2C909AB4" w14:textId="77777777" w:rsidR="00195036" w:rsidRPr="008F7EAF" w:rsidRDefault="00195036" w:rsidP="00195036">
      <w:pPr>
        <w:jc w:val="center"/>
      </w:pPr>
    </w:p>
    <w:p w14:paraId="428BBFE9" w14:textId="77777777" w:rsidR="007D42D3" w:rsidRPr="00684C8D" w:rsidRDefault="00205520" w:rsidP="007D42D3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tab/>
      </w:r>
      <w:r w:rsidR="007D42D3">
        <w:rPr>
          <w:rFonts w:ascii="Arial" w:hAnsi="Arial" w:cs="Arial"/>
          <w:sz w:val="28"/>
          <w:szCs w:val="28"/>
        </w:rPr>
        <w:t>În completarea anunțului, cu referire la proba practică, vă aducem la cunoștință următoarele</w:t>
      </w:r>
      <w:r w:rsidR="00684C8D">
        <w:rPr>
          <w:rFonts w:ascii="Arial" w:hAnsi="Arial" w:cs="Arial"/>
          <w:sz w:val="28"/>
          <w:szCs w:val="28"/>
          <w:lang w:val="en-US"/>
        </w:rPr>
        <w:t>:</w:t>
      </w:r>
    </w:p>
    <w:p w14:paraId="064E234B" w14:textId="77777777" w:rsidR="007D42D3" w:rsidRDefault="007D42D3" w:rsidP="007D42D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Cu ocazia înscrierii, candidații vor depune la dosarul de recrutare o adeverință medicală valabilă la data susținerii probei practice (maxim 30 zile de la data emiterii), eliberată de un medic specialist alergolog din care să reiasă că </w:t>
      </w:r>
      <w:r w:rsidRPr="007D42D3">
        <w:rPr>
          <w:rFonts w:ascii="Arial" w:hAnsi="Arial" w:cs="Arial"/>
          <w:b/>
          <w:sz w:val="28"/>
          <w:szCs w:val="28"/>
        </w:rPr>
        <w:t>NU</w:t>
      </w:r>
      <w:r>
        <w:rPr>
          <w:rFonts w:ascii="Arial" w:hAnsi="Arial" w:cs="Arial"/>
          <w:sz w:val="28"/>
          <w:szCs w:val="28"/>
        </w:rPr>
        <w:t xml:space="preserve"> sunt alergici la animale, respectiv la câini, păr de câine, praf sau polen.</w:t>
      </w:r>
    </w:p>
    <w:p w14:paraId="7EAC98F5" w14:textId="77777777" w:rsidR="003C5C57" w:rsidRDefault="00261800" w:rsidP="003C5C5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3E74EF5B" w14:textId="77777777" w:rsidR="00C75660" w:rsidRDefault="00C75660" w:rsidP="00C75660">
      <w:pPr>
        <w:jc w:val="center"/>
        <w:rPr>
          <w:rFonts w:ascii="Arial" w:hAnsi="Arial" w:cs="Arial"/>
          <w:b/>
          <w:sz w:val="28"/>
          <w:szCs w:val="28"/>
        </w:rPr>
      </w:pPr>
    </w:p>
    <w:p w14:paraId="270F55BE" w14:textId="77777777" w:rsidR="00FE00C0" w:rsidRDefault="00FE00C0" w:rsidP="00C75660">
      <w:pPr>
        <w:jc w:val="center"/>
        <w:rPr>
          <w:rFonts w:ascii="Arial" w:hAnsi="Arial" w:cs="Arial"/>
          <w:b/>
          <w:sz w:val="28"/>
          <w:szCs w:val="28"/>
        </w:rPr>
      </w:pPr>
    </w:p>
    <w:p w14:paraId="2674B367" w14:textId="77777777" w:rsidR="004A4594" w:rsidRDefault="004A4594" w:rsidP="00C75660">
      <w:pPr>
        <w:jc w:val="center"/>
        <w:rPr>
          <w:rFonts w:ascii="Arial" w:hAnsi="Arial" w:cs="Arial"/>
          <w:sz w:val="28"/>
          <w:szCs w:val="28"/>
        </w:rPr>
      </w:pPr>
    </w:p>
    <w:p w14:paraId="50EFEB49" w14:textId="272E2D8D" w:rsidR="00C75660" w:rsidRPr="008F7EAF" w:rsidRDefault="00C75660" w:rsidP="001773C1">
      <w:pPr>
        <w:jc w:val="center"/>
      </w:pPr>
    </w:p>
    <w:sectPr w:rsidR="00C75660" w:rsidRPr="008F7EAF" w:rsidSect="003D4D62">
      <w:pgSz w:w="11907" w:h="16840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06D"/>
    <w:multiLevelType w:val="hybridMultilevel"/>
    <w:tmpl w:val="F2CC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75"/>
    <w:rsid w:val="0006169F"/>
    <w:rsid w:val="000820D6"/>
    <w:rsid w:val="000859AE"/>
    <w:rsid w:val="001773C1"/>
    <w:rsid w:val="00195036"/>
    <w:rsid w:val="00205520"/>
    <w:rsid w:val="002427E1"/>
    <w:rsid w:val="00261800"/>
    <w:rsid w:val="003C5C57"/>
    <w:rsid w:val="003D4D62"/>
    <w:rsid w:val="00450762"/>
    <w:rsid w:val="004A4594"/>
    <w:rsid w:val="00545484"/>
    <w:rsid w:val="00684C8D"/>
    <w:rsid w:val="007D42D3"/>
    <w:rsid w:val="00856149"/>
    <w:rsid w:val="008D0C75"/>
    <w:rsid w:val="008F4E2A"/>
    <w:rsid w:val="008F7EAF"/>
    <w:rsid w:val="009227DD"/>
    <w:rsid w:val="00962065"/>
    <w:rsid w:val="00976B7B"/>
    <w:rsid w:val="009F7219"/>
    <w:rsid w:val="00A627B6"/>
    <w:rsid w:val="00C04E9B"/>
    <w:rsid w:val="00C75660"/>
    <w:rsid w:val="00DA5C38"/>
    <w:rsid w:val="00DF34A3"/>
    <w:rsid w:val="00F5187F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8C67"/>
  <w15:chartTrackingRefBased/>
  <w15:docId w15:val="{FCBBA421-6FF6-4553-B868-8D97019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62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D62"/>
    <w:pPr>
      <w:tabs>
        <w:tab w:val="center" w:pos="4320"/>
        <w:tab w:val="right" w:pos="8640"/>
      </w:tabs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3D4D6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C0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C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Marcela Stan</dc:creator>
  <cp:keywords/>
  <dc:description/>
  <cp:lastModifiedBy>lacramioara.popa</cp:lastModifiedBy>
  <cp:revision>30</cp:revision>
  <cp:lastPrinted>2024-03-25T13:19:00Z</cp:lastPrinted>
  <dcterms:created xsi:type="dcterms:W3CDTF">2021-10-06T09:34:00Z</dcterms:created>
  <dcterms:modified xsi:type="dcterms:W3CDTF">2024-03-25T13:33:00Z</dcterms:modified>
</cp:coreProperties>
</file>