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4448"/>
      </w:tblGrid>
      <w:tr w:rsidR="008B06D4" w:rsidRPr="008B06D4" w:rsidTr="008B06D4">
        <w:trPr>
          <w:trHeight w:val="1459"/>
        </w:trPr>
        <w:tc>
          <w:tcPr>
            <w:tcW w:w="5272" w:type="dxa"/>
            <w:vAlign w:val="center"/>
            <w:hideMark/>
          </w:tcPr>
          <w:p w:rsidR="008B06D4" w:rsidRPr="008B06D4" w:rsidRDefault="008B06D4" w:rsidP="008B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R O M Â N I A</w:t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MINISTERUL AFACERILOR INTERNE</w:t>
            </w:r>
          </w:p>
          <w:p w:rsidR="008B06D4" w:rsidRPr="008B06D4" w:rsidRDefault="008B06D4" w:rsidP="008B06D4">
            <w:pPr>
              <w:tabs>
                <w:tab w:val="left" w:pos="1877"/>
                <w:tab w:val="left" w:pos="2096"/>
              </w:tabs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A509169" wp14:editId="332C6917">
                  <wp:extent cx="266700" cy="285750"/>
                  <wp:effectExtent l="0" t="0" r="0" b="0"/>
                  <wp:docPr id="1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INSPECTORATUL GENERAL AL POLIŢIEI ROMÂNE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ratul de Poliţie Judeţean Bistriţa-Năsăud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Comisia de Concurs</w:t>
            </w:r>
            <w:r w:rsidR="008B06D4" w:rsidRPr="008B06D4">
              <w:rPr>
                <w:rFonts w:ascii="Times New Roman" w:eastAsia="PMingLiU" w:hAnsi="Times New Roman" w:cs="Times New Roman"/>
                <w:b/>
                <w:sz w:val="20"/>
                <w:szCs w:val="20"/>
                <w:lang w:val="ro-RO" w:eastAsia="zh-TW"/>
              </w:rPr>
              <w:t>/Examen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</w:t>
            </w:r>
          </w:p>
          <w:p w:rsidR="008B06D4" w:rsidRPr="008B06D4" w:rsidRDefault="00BC0FE8" w:rsidP="00C8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Operator de date c</w:t>
            </w:r>
            <w:r w:rsidR="00D57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u caracter personal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8" w:type="dxa"/>
            <w:vAlign w:val="center"/>
          </w:tcPr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25060E" w:rsidP="0025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NESECRET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Bistriţa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4F5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Ex. </w:t>
            </w:r>
            <w:r w:rsidR="001E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__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Nr. </w:t>
            </w:r>
            <w:r w:rsidR="00F92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125840/26.03.2024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</w:tr>
    </w:tbl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  <w:t>A N U N Ţ</w:t>
      </w: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</w:p>
    <w:p w:rsidR="008B06D4" w:rsidRDefault="008B06D4" w:rsidP="00BC0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cu rezultatul obţinut la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RO" w:eastAsia="en-US"/>
        </w:rPr>
        <w:t xml:space="preserve">PROBA </w:t>
      </w:r>
      <w:r w:rsidRPr="00BC0FE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o-RO" w:eastAsia="en-US"/>
        </w:rPr>
        <w:t xml:space="preserve">INTERVIU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a  concursului  pentru ocuparea </w:t>
      </w:r>
      <w:r w:rsidR="00A6329A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unor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postu</w:t>
      </w:r>
      <w:r w:rsidR="00A6329A">
        <w:rPr>
          <w:rFonts w:ascii="Times New Roman" w:hAnsi="Times New Roman" w:cs="Times New Roman"/>
          <w:b/>
          <w:sz w:val="26"/>
          <w:szCs w:val="26"/>
        </w:rPr>
        <w:t>ri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conducere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vacant</w:t>
      </w:r>
      <w:r w:rsidR="00A6329A">
        <w:rPr>
          <w:rFonts w:ascii="Times New Roman" w:hAnsi="Times New Roman" w:cs="Times New Roman"/>
          <w:b/>
          <w:sz w:val="26"/>
          <w:szCs w:val="26"/>
        </w:rPr>
        <w:t>e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329A">
        <w:rPr>
          <w:rFonts w:ascii="Times New Roman" w:hAnsi="Times New Roman" w:cs="Times New Roman"/>
          <w:b/>
          <w:sz w:val="26"/>
          <w:szCs w:val="26"/>
        </w:rPr>
        <w:t>din</w:t>
      </w:r>
      <w:r w:rsidR="007F27F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data de </w:t>
      </w:r>
      <w:r w:rsidR="003A2C15">
        <w:rPr>
          <w:rFonts w:ascii="Times New Roman" w:hAnsi="Times New Roman" w:cs="Times New Roman"/>
          <w:b/>
          <w:sz w:val="26"/>
          <w:szCs w:val="26"/>
          <w:lang w:val="ro-RO"/>
        </w:rPr>
        <w:t>26</w:t>
      </w:r>
      <w:r w:rsidR="00F6114A">
        <w:rPr>
          <w:rFonts w:ascii="Times New Roman" w:hAnsi="Times New Roman" w:cs="Times New Roman"/>
          <w:b/>
          <w:sz w:val="26"/>
          <w:szCs w:val="26"/>
          <w:lang w:val="ro-RO"/>
        </w:rPr>
        <w:t>.03.2024</w:t>
      </w:r>
    </w:p>
    <w:p w:rsidR="00F6114A" w:rsidRPr="00BC0FE8" w:rsidRDefault="00F6114A" w:rsidP="00BC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tbl>
      <w:tblPr>
        <w:tblW w:w="9551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289"/>
        <w:gridCol w:w="3465"/>
        <w:gridCol w:w="1562"/>
        <w:gridCol w:w="1593"/>
      </w:tblGrid>
      <w:tr w:rsidR="00A6329A" w:rsidRPr="008B06D4" w:rsidTr="00A6329A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Nr. crt.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COD CONCURS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POSTUL DE CONDUCERE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NOTĂ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Observaţii </w:t>
            </w:r>
          </w:p>
        </w:tc>
      </w:tr>
      <w:tr w:rsidR="00A6329A" w:rsidRPr="008B06D4" w:rsidTr="00A6329A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F6114A" w:rsidP="00E46DD0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133801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Default="00F6114A" w:rsidP="0070767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Șef Post Poliție Comunală </w:t>
            </w:r>
            <w:r w:rsidR="0070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BRANIȘTEA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BA55ED" w:rsidP="009945C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8,28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A" w:rsidRPr="008B06D4" w:rsidRDefault="00A6329A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</w:p>
        </w:tc>
      </w:tr>
    </w:tbl>
    <w:p w:rsidR="008B06D4" w:rsidRPr="008B06D4" w:rsidRDefault="008B06D4" w:rsidP="008B0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</w:pPr>
      <w:r w:rsidRPr="008B06D4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  <w:tab/>
      </w:r>
    </w:p>
    <w:p w:rsidR="008B06D4" w:rsidRPr="008B06D4" w:rsidRDefault="008B06D4" w:rsidP="00BC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Candida</w:t>
      </w:r>
      <w:r w:rsidR="00A6329A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ții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pot depune co</w:t>
      </w:r>
      <w:r w:rsidR="00D40C9D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ntestaţie la rezultatul obţinut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, la S.R.U. din cadrul I.P.J.</w:t>
      </w:r>
      <w:r w:rsid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Bistriţa-Năsăud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în termen de 24 de ore de la data afişării rezultatului. </w:t>
      </w:r>
    </w:p>
    <w:p w:rsidR="008B06D4" w:rsidRPr="008B06D4" w:rsidRDefault="008B06D4" w:rsidP="00BC0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en-US"/>
        </w:rPr>
        <w:t xml:space="preserve"> Nota acordată după soluţionarea contestaţiei la interviul structurat pe subiecte profesionale este definitivă.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</w:t>
      </w: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p w:rsidR="008B06D4" w:rsidRPr="008B06D4" w:rsidRDefault="00B9205A" w:rsidP="008B06D4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</w:t>
      </w:r>
      <w:r w:rsidR="008B06D4"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PREŞEDINTELE COMISIEI</w:t>
      </w: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Default="008B06D4" w:rsidP="008B06D4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F929C5" w:rsidRDefault="00F929C5" w:rsidP="008B06D4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F929C5" w:rsidRPr="008B06D4" w:rsidRDefault="00F929C5" w:rsidP="008B06D4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  <w:tab w:val="left" w:pos="717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B06D4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 xml:space="preserve">           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Secretarul comisie</w:t>
      </w:r>
      <w:r w:rsidR="00586DF6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de concurs</w:t>
      </w:r>
    </w:p>
    <w:p w:rsidR="008B06D4" w:rsidRPr="008B06D4" w:rsidRDefault="008B06D4" w:rsidP="008B06D4">
      <w:pPr>
        <w:tabs>
          <w:tab w:val="left" w:pos="7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       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 xml:space="preserve">                                                                                                               Ora postării</w:t>
      </w:r>
      <w:r w:rsidRPr="008B06D4">
        <w:rPr>
          <w:rFonts w:ascii="Times New Roman" w:eastAsia="Times New Roman" w:hAnsi="Times New Roman" w:cs="Times New Roman"/>
          <w:sz w:val="26"/>
          <w:szCs w:val="26"/>
          <w:lang w:eastAsia="en-US"/>
        </w:rPr>
        <w:t>/</w:t>
      </w: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>afişării</w:t>
      </w:r>
    </w:p>
    <w:p w:rsidR="008B06D4" w:rsidRPr="008B06D4" w:rsidRDefault="008B06D4" w:rsidP="00D80944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ab/>
      </w:r>
      <w:r w:rsidR="00FF47BF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Redactat :D/SRU/</w:t>
      </w:r>
      <w:r w:rsidR="00F6114A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M.L.L.</w:t>
      </w:r>
      <w:r w:rsidRPr="008B06D4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 xml:space="preserve">                                                                                                                             </w:t>
      </w:r>
    </w:p>
    <w:p w:rsidR="00A95389" w:rsidRDefault="008B06D4" w:rsidP="008B06D4">
      <w:pPr>
        <w:tabs>
          <w:tab w:val="left" w:pos="7095"/>
        </w:tabs>
        <w:spacing w:after="0" w:line="240" w:lineRule="auto"/>
      </w:pPr>
      <w:r>
        <w:tab/>
      </w:r>
    </w:p>
    <w:p w:rsidR="00A95389" w:rsidRDefault="00A95389" w:rsidP="008B06D4">
      <w:pPr>
        <w:tabs>
          <w:tab w:val="left" w:pos="7095"/>
        </w:tabs>
        <w:spacing w:after="0" w:line="240" w:lineRule="auto"/>
      </w:pPr>
    </w:p>
    <w:p w:rsidR="00F929C5" w:rsidRDefault="00F929C5" w:rsidP="008B06D4">
      <w:pPr>
        <w:tabs>
          <w:tab w:val="left" w:pos="7095"/>
        </w:tabs>
        <w:spacing w:after="0" w:line="240" w:lineRule="auto"/>
      </w:pPr>
    </w:p>
    <w:p w:rsidR="00F929C5" w:rsidRDefault="00F929C5" w:rsidP="008B06D4">
      <w:pPr>
        <w:tabs>
          <w:tab w:val="left" w:pos="7095"/>
        </w:tabs>
        <w:spacing w:after="0" w:line="240" w:lineRule="auto"/>
      </w:pPr>
    </w:p>
    <w:p w:rsidR="00F929C5" w:rsidRDefault="00F929C5" w:rsidP="008B06D4">
      <w:pPr>
        <w:tabs>
          <w:tab w:val="left" w:pos="7095"/>
        </w:tabs>
        <w:spacing w:after="0" w:line="240" w:lineRule="auto"/>
      </w:pPr>
    </w:p>
    <w:p w:rsidR="00F929C5" w:rsidRDefault="00F929C5" w:rsidP="00F929C5">
      <w:pPr>
        <w:tabs>
          <w:tab w:val="left" w:pos="7095"/>
        </w:tabs>
        <w:spacing w:after="0" w:line="240" w:lineRule="auto"/>
        <w:jc w:val="center"/>
      </w:pPr>
      <w:proofErr w:type="spellStart"/>
      <w:r>
        <w:t>Originalul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la </w:t>
      </w:r>
      <w:proofErr w:type="spellStart"/>
      <w:r>
        <w:t>dosarul</w:t>
      </w:r>
      <w:proofErr w:type="spellEnd"/>
      <w:r>
        <w:t xml:space="preserve"> de concurs.</w:t>
      </w:r>
    </w:p>
    <w:p w:rsidR="00F929C5" w:rsidRDefault="00F929C5" w:rsidP="00F929C5">
      <w:pPr>
        <w:tabs>
          <w:tab w:val="left" w:pos="7095"/>
        </w:tabs>
        <w:spacing w:after="0" w:line="240" w:lineRule="auto"/>
        <w:jc w:val="center"/>
      </w:pPr>
    </w:p>
    <w:p w:rsidR="00F929C5" w:rsidRDefault="00F929C5" w:rsidP="008B06D4">
      <w:pPr>
        <w:tabs>
          <w:tab w:val="left" w:pos="7095"/>
        </w:tabs>
        <w:spacing w:after="0" w:line="240" w:lineRule="auto"/>
      </w:pPr>
    </w:p>
    <w:p w:rsidR="00F929C5" w:rsidRDefault="00F929C5" w:rsidP="008B06D4">
      <w:pPr>
        <w:tabs>
          <w:tab w:val="left" w:pos="7095"/>
        </w:tabs>
        <w:spacing w:after="0" w:line="240" w:lineRule="auto"/>
      </w:pPr>
    </w:p>
    <w:p w:rsidR="008B06D4" w:rsidRPr="008B06D4" w:rsidRDefault="008B06D4" w:rsidP="006F7872">
      <w:pPr>
        <w:tabs>
          <w:tab w:val="left" w:pos="709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o-RO" w:eastAsia="ro-RO"/>
        </w:rPr>
      </w:pPr>
    </w:p>
    <w:tbl>
      <w:tblPr>
        <w:tblW w:w="0" w:type="auto"/>
        <w:jc w:val="center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91"/>
        <w:gridCol w:w="1282"/>
      </w:tblGrid>
      <w:tr w:rsidR="008B06D4" w:rsidRPr="008B06D4" w:rsidTr="00AB3897">
        <w:trPr>
          <w:trHeight w:val="70"/>
          <w:jc w:val="center"/>
        </w:trPr>
        <w:tc>
          <w:tcPr>
            <w:tcW w:w="1206" w:type="dxa"/>
            <w:shd w:val="clear" w:color="auto" w:fill="0000FF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ind w:right="360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491" w:type="dxa"/>
            <w:shd w:val="clear" w:color="auto" w:fill="FFFF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282" w:type="dxa"/>
            <w:shd w:val="clear" w:color="auto" w:fill="FF00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</w:tr>
    </w:tbl>
    <w:p w:rsidR="00B0628E" w:rsidRDefault="004F5461" w:rsidP="00A95389">
      <w:pPr>
        <w:pStyle w:val="Footer"/>
        <w:jc w:val="center"/>
      </w:pPr>
      <w:r>
        <w:rPr>
          <w:b/>
          <w:i/>
          <w:sz w:val="16"/>
          <w:szCs w:val="16"/>
        </w:rPr>
        <w:t>„ CONFIDENŢIAL! Date prelucrate conform Regulamentului (UE) 2016/679 privind protecția persoanelor fizice în ceea ce privește prelucrarea datelor cu caracter personal și privind libera circulație a acestor date”</w:t>
      </w:r>
    </w:p>
    <w:sectPr w:rsidR="00B0628E" w:rsidSect="008B06D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A5"/>
    <w:rsid w:val="00054B1E"/>
    <w:rsid w:val="00095111"/>
    <w:rsid w:val="0011020B"/>
    <w:rsid w:val="001B09C8"/>
    <w:rsid w:val="001D3D6F"/>
    <w:rsid w:val="001D475F"/>
    <w:rsid w:val="001D5F17"/>
    <w:rsid w:val="001D6619"/>
    <w:rsid w:val="001E1C4D"/>
    <w:rsid w:val="001E73FE"/>
    <w:rsid w:val="0025060E"/>
    <w:rsid w:val="0027354E"/>
    <w:rsid w:val="002A5936"/>
    <w:rsid w:val="002E6A57"/>
    <w:rsid w:val="003126F6"/>
    <w:rsid w:val="003A2C15"/>
    <w:rsid w:val="003E3D50"/>
    <w:rsid w:val="004C1706"/>
    <w:rsid w:val="004C64F1"/>
    <w:rsid w:val="004C6ABF"/>
    <w:rsid w:val="004F5461"/>
    <w:rsid w:val="00586DF6"/>
    <w:rsid w:val="005C12AA"/>
    <w:rsid w:val="00651AB8"/>
    <w:rsid w:val="006A158A"/>
    <w:rsid w:val="006F7872"/>
    <w:rsid w:val="0070767F"/>
    <w:rsid w:val="007222A6"/>
    <w:rsid w:val="00780AE0"/>
    <w:rsid w:val="007C4752"/>
    <w:rsid w:val="007F27FA"/>
    <w:rsid w:val="00864961"/>
    <w:rsid w:val="008A3ADF"/>
    <w:rsid w:val="008B06D4"/>
    <w:rsid w:val="00994D9D"/>
    <w:rsid w:val="009A7BFB"/>
    <w:rsid w:val="009B4A77"/>
    <w:rsid w:val="009D172F"/>
    <w:rsid w:val="00A6329A"/>
    <w:rsid w:val="00A95389"/>
    <w:rsid w:val="00B0628E"/>
    <w:rsid w:val="00B413BA"/>
    <w:rsid w:val="00B84178"/>
    <w:rsid w:val="00B9205A"/>
    <w:rsid w:val="00BA55ED"/>
    <w:rsid w:val="00BC0FE8"/>
    <w:rsid w:val="00BF36DD"/>
    <w:rsid w:val="00C068A5"/>
    <w:rsid w:val="00C14BCE"/>
    <w:rsid w:val="00C715CA"/>
    <w:rsid w:val="00C8434A"/>
    <w:rsid w:val="00C87E2E"/>
    <w:rsid w:val="00CF7C98"/>
    <w:rsid w:val="00D050FF"/>
    <w:rsid w:val="00D15657"/>
    <w:rsid w:val="00D16A0F"/>
    <w:rsid w:val="00D36D0B"/>
    <w:rsid w:val="00D40C9D"/>
    <w:rsid w:val="00D571C8"/>
    <w:rsid w:val="00D60EC3"/>
    <w:rsid w:val="00D76593"/>
    <w:rsid w:val="00D80944"/>
    <w:rsid w:val="00D82239"/>
    <w:rsid w:val="00DE6F65"/>
    <w:rsid w:val="00E05D45"/>
    <w:rsid w:val="00E46DD0"/>
    <w:rsid w:val="00EA45D0"/>
    <w:rsid w:val="00EC6BC3"/>
    <w:rsid w:val="00F40FCD"/>
    <w:rsid w:val="00F60E12"/>
    <w:rsid w:val="00F6114A"/>
    <w:rsid w:val="00F63A38"/>
    <w:rsid w:val="00F929C5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iuliana GL</dc:creator>
  <cp:lastModifiedBy>man luisa BN</cp:lastModifiedBy>
  <cp:revision>5</cp:revision>
  <cp:lastPrinted>2024-03-26T13:44:00Z</cp:lastPrinted>
  <dcterms:created xsi:type="dcterms:W3CDTF">2024-03-19T11:22:00Z</dcterms:created>
  <dcterms:modified xsi:type="dcterms:W3CDTF">2024-03-26T13:55:00Z</dcterms:modified>
</cp:coreProperties>
</file>