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AD1" w:rsidRPr="007B6AD1" w:rsidRDefault="007B6AD1" w:rsidP="00D921C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</w:t>
      </w:r>
      <w:r w:rsidRPr="007B6AD1">
        <w:rPr>
          <w:sz w:val="20"/>
          <w:szCs w:val="20"/>
        </w:rPr>
        <w:t>ROMÂNIA</w:t>
      </w:r>
      <w:r w:rsidR="00964C9E" w:rsidRPr="007B6AD1">
        <w:rPr>
          <w:sz w:val="20"/>
          <w:szCs w:val="20"/>
        </w:rPr>
        <w:t xml:space="preserve">      </w:t>
      </w:r>
      <w:r w:rsidR="00964C9E" w:rsidRPr="007B6AD1">
        <w:rPr>
          <w:sz w:val="20"/>
          <w:szCs w:val="20"/>
        </w:rPr>
        <w:tab/>
        <w:t xml:space="preserve">            </w:t>
      </w:r>
    </w:p>
    <w:p w:rsidR="00964C9E" w:rsidRPr="00FA4DDF" w:rsidRDefault="00964C9E" w:rsidP="00D921C4">
      <w:pPr>
        <w:jc w:val="both"/>
        <w:rPr>
          <w:sz w:val="20"/>
          <w:szCs w:val="20"/>
        </w:rPr>
      </w:pPr>
      <w:r w:rsidRPr="00FA4DDF">
        <w:rPr>
          <w:sz w:val="22"/>
          <w:szCs w:val="22"/>
        </w:rPr>
        <w:t xml:space="preserve"> </w:t>
      </w:r>
      <w:r w:rsidR="007B6AD1">
        <w:rPr>
          <w:sz w:val="22"/>
          <w:szCs w:val="22"/>
        </w:rPr>
        <w:t xml:space="preserve">                         </w:t>
      </w:r>
      <w:r w:rsidRPr="00FA4DDF">
        <w:rPr>
          <w:sz w:val="20"/>
          <w:szCs w:val="20"/>
        </w:rPr>
        <w:t>MINISTERUL AFACERILOR INTERNE</w:t>
      </w:r>
      <w:r w:rsidRPr="00FA4DDF">
        <w:rPr>
          <w:sz w:val="20"/>
          <w:szCs w:val="20"/>
        </w:rPr>
        <w:tab/>
      </w:r>
      <w:r w:rsidRPr="00FA4DDF">
        <w:rPr>
          <w:sz w:val="20"/>
          <w:szCs w:val="20"/>
        </w:rPr>
        <w:tab/>
      </w:r>
      <w:r w:rsidRPr="00FA4DDF">
        <w:rPr>
          <w:sz w:val="20"/>
          <w:szCs w:val="20"/>
        </w:rPr>
        <w:tab/>
      </w:r>
      <w:r w:rsidRPr="00FA4DDF">
        <w:rPr>
          <w:sz w:val="20"/>
          <w:szCs w:val="20"/>
        </w:rPr>
        <w:tab/>
      </w:r>
      <w:r w:rsidRPr="00FA4DDF">
        <w:rPr>
          <w:sz w:val="20"/>
          <w:szCs w:val="20"/>
        </w:rPr>
        <w:tab/>
        <w:t>NESECRET</w:t>
      </w:r>
    </w:p>
    <w:p w:rsidR="00964C9E" w:rsidRPr="00FA4DDF" w:rsidRDefault="00964C9E" w:rsidP="00D921C4">
      <w:pPr>
        <w:rPr>
          <w:sz w:val="20"/>
          <w:szCs w:val="20"/>
        </w:rPr>
      </w:pPr>
      <w:r w:rsidRPr="00FA4DDF">
        <w:rPr>
          <w:sz w:val="20"/>
          <w:szCs w:val="20"/>
        </w:rPr>
        <w:t xml:space="preserve">                DEPARTAMENTUL PENTRU SITUAŢII DE URGENŢĂ</w:t>
      </w:r>
      <w:r w:rsidRPr="00FA4DDF">
        <w:rPr>
          <w:sz w:val="20"/>
          <w:szCs w:val="20"/>
        </w:rPr>
        <w:tab/>
      </w:r>
      <w:r w:rsidRPr="00FA4DDF">
        <w:rPr>
          <w:sz w:val="20"/>
          <w:szCs w:val="20"/>
        </w:rPr>
        <w:tab/>
      </w:r>
      <w:r w:rsidRPr="00FA4DDF">
        <w:rPr>
          <w:sz w:val="20"/>
          <w:szCs w:val="20"/>
        </w:rPr>
        <w:tab/>
      </w:r>
      <w:r w:rsidRPr="00FA4DDF">
        <w:rPr>
          <w:sz w:val="20"/>
          <w:szCs w:val="20"/>
        </w:rPr>
        <w:tab/>
        <w:t xml:space="preserve">Exemplar unic </w:t>
      </w:r>
    </w:p>
    <w:p w:rsidR="005052E1" w:rsidRPr="00FA4DDF" w:rsidRDefault="00964C9E" w:rsidP="005052E1">
      <w:pPr>
        <w:rPr>
          <w:sz w:val="20"/>
          <w:szCs w:val="20"/>
        </w:rPr>
      </w:pPr>
      <w:r w:rsidRPr="00FA4DDF">
        <w:rPr>
          <w:sz w:val="20"/>
          <w:szCs w:val="20"/>
        </w:rPr>
        <w:t xml:space="preserve">       INSPECTORATUL GENERAL PENTRU SITUAŢII DE URGENŢĂ</w:t>
      </w:r>
      <w:r w:rsidR="005052E1" w:rsidRPr="00FA4DDF">
        <w:rPr>
          <w:sz w:val="20"/>
          <w:szCs w:val="20"/>
        </w:rPr>
        <w:tab/>
        <w:t xml:space="preserve">                             Nr.</w:t>
      </w:r>
      <w:r w:rsidR="00620E7E">
        <w:rPr>
          <w:sz w:val="20"/>
          <w:szCs w:val="20"/>
        </w:rPr>
        <w:t xml:space="preserve"> </w:t>
      </w:r>
      <w:r w:rsidR="0024343A" w:rsidRPr="0024343A">
        <w:rPr>
          <w:sz w:val="22"/>
          <w:szCs w:val="22"/>
        </w:rPr>
        <w:t>190441</w:t>
      </w:r>
      <w:r w:rsidR="0023165F">
        <w:rPr>
          <w:sz w:val="22"/>
          <w:szCs w:val="22"/>
        </w:rPr>
        <w:t>5</w:t>
      </w:r>
    </w:p>
    <w:p w:rsidR="005052E1" w:rsidRPr="00FA4DDF" w:rsidRDefault="005052E1" w:rsidP="005052E1">
      <w:pPr>
        <w:rPr>
          <w:sz w:val="20"/>
          <w:szCs w:val="20"/>
        </w:rPr>
      </w:pPr>
      <w:r w:rsidRPr="00FA4DDF">
        <w:rPr>
          <w:sz w:val="20"/>
          <w:szCs w:val="20"/>
        </w:rPr>
        <w:t>INSPECTORATUL PENTRU SITUAŢII DE URGENŢĂ</w:t>
      </w:r>
      <w:r w:rsidR="00E42B1D" w:rsidRPr="00FA4DDF">
        <w:rPr>
          <w:sz w:val="20"/>
          <w:szCs w:val="20"/>
        </w:rPr>
        <w:t xml:space="preserve"> </w:t>
      </w:r>
      <w:r w:rsidRPr="00FA4DDF">
        <w:rPr>
          <w:sz w:val="20"/>
          <w:szCs w:val="20"/>
        </w:rPr>
        <w:t xml:space="preserve">„VASILE GOLDIŞ” </w:t>
      </w:r>
      <w:r w:rsidRPr="00FA4DDF">
        <w:rPr>
          <w:sz w:val="20"/>
          <w:szCs w:val="20"/>
        </w:rPr>
        <w:tab/>
        <w:t xml:space="preserve">              </w:t>
      </w:r>
      <w:r w:rsidR="00E42B1D" w:rsidRPr="00FA4DDF">
        <w:rPr>
          <w:sz w:val="20"/>
          <w:szCs w:val="20"/>
        </w:rPr>
        <w:t xml:space="preserve"> </w:t>
      </w:r>
      <w:r w:rsidR="00620E7E">
        <w:rPr>
          <w:sz w:val="22"/>
          <w:szCs w:val="22"/>
        </w:rPr>
        <w:t xml:space="preserve">din </w:t>
      </w:r>
      <w:r w:rsidR="00620E7E" w:rsidRPr="002A4A3D">
        <w:rPr>
          <w:color w:val="FF0000"/>
          <w:sz w:val="22"/>
          <w:szCs w:val="22"/>
        </w:rPr>
        <w:t xml:space="preserve"> </w:t>
      </w:r>
      <w:r w:rsidR="0024343A">
        <w:rPr>
          <w:sz w:val="22"/>
          <w:szCs w:val="22"/>
        </w:rPr>
        <w:t>05.06.2024</w:t>
      </w:r>
      <w:r w:rsidRPr="00FA4DDF">
        <w:rPr>
          <w:sz w:val="20"/>
          <w:szCs w:val="20"/>
        </w:rPr>
        <w:t xml:space="preserve">                                 </w:t>
      </w:r>
    </w:p>
    <w:p w:rsidR="007B6AD1" w:rsidRDefault="005052E1" w:rsidP="005052E1">
      <w:pPr>
        <w:ind w:left="1416" w:firstLine="708"/>
        <w:rPr>
          <w:sz w:val="20"/>
          <w:szCs w:val="20"/>
        </w:rPr>
      </w:pPr>
      <w:r w:rsidRPr="00FA4DDF">
        <w:rPr>
          <w:sz w:val="20"/>
          <w:szCs w:val="20"/>
        </w:rPr>
        <w:t>AL JUDEŢULUI ARAD</w:t>
      </w:r>
      <w:r w:rsidRPr="00FA4DDF">
        <w:rPr>
          <w:sz w:val="20"/>
          <w:szCs w:val="20"/>
        </w:rPr>
        <w:tab/>
      </w:r>
    </w:p>
    <w:p w:rsidR="00964C9E" w:rsidRPr="00FA4DDF" w:rsidRDefault="005052E1" w:rsidP="005052E1">
      <w:pPr>
        <w:ind w:left="1416" w:firstLine="708"/>
        <w:rPr>
          <w:sz w:val="20"/>
          <w:szCs w:val="20"/>
        </w:rPr>
      </w:pPr>
      <w:r w:rsidRPr="00FA4DDF">
        <w:rPr>
          <w:sz w:val="20"/>
          <w:szCs w:val="20"/>
        </w:rPr>
        <w:tab/>
      </w:r>
      <w:r w:rsidRPr="00FA4DDF">
        <w:rPr>
          <w:sz w:val="20"/>
          <w:szCs w:val="20"/>
        </w:rPr>
        <w:tab/>
      </w:r>
      <w:r w:rsidRPr="00FA4DDF">
        <w:rPr>
          <w:sz w:val="20"/>
          <w:szCs w:val="20"/>
        </w:rPr>
        <w:tab/>
      </w:r>
      <w:r w:rsidRPr="00FA4DDF">
        <w:rPr>
          <w:sz w:val="20"/>
          <w:szCs w:val="20"/>
        </w:rPr>
        <w:tab/>
      </w:r>
      <w:r w:rsidRPr="00FA4DDF">
        <w:rPr>
          <w:sz w:val="20"/>
          <w:szCs w:val="20"/>
        </w:rPr>
        <w:tab/>
      </w:r>
      <w:r w:rsidRPr="00FA4DDF">
        <w:rPr>
          <w:sz w:val="20"/>
          <w:szCs w:val="20"/>
        </w:rPr>
        <w:tab/>
      </w:r>
      <w:r w:rsidRPr="00FA4DDF">
        <w:rPr>
          <w:sz w:val="20"/>
          <w:szCs w:val="20"/>
        </w:rPr>
        <w:tab/>
      </w:r>
      <w:r w:rsidR="00964C9E" w:rsidRPr="00FA4DDF">
        <w:rPr>
          <w:sz w:val="20"/>
          <w:szCs w:val="20"/>
        </w:rPr>
        <w:t xml:space="preserve"> </w:t>
      </w:r>
    </w:p>
    <w:p w:rsidR="00964C9E" w:rsidRPr="00FA4DDF" w:rsidRDefault="00964C9E" w:rsidP="005052E1">
      <w:pPr>
        <w:rPr>
          <w:sz w:val="20"/>
          <w:szCs w:val="20"/>
        </w:rPr>
      </w:pPr>
      <w:r w:rsidRPr="00FA4DDF">
        <w:rPr>
          <w:sz w:val="20"/>
          <w:szCs w:val="20"/>
        </w:rPr>
        <w:t xml:space="preserve">                </w:t>
      </w:r>
      <w:r w:rsidR="007672DD" w:rsidRPr="00FA4DDF">
        <w:rPr>
          <w:sz w:val="20"/>
          <w:szCs w:val="20"/>
        </w:rPr>
        <w:tab/>
      </w:r>
      <w:r w:rsidR="00265997" w:rsidRPr="00FA4DDF">
        <w:rPr>
          <w:sz w:val="20"/>
          <w:szCs w:val="20"/>
        </w:rPr>
        <w:t xml:space="preserve">        </w:t>
      </w:r>
      <w:r w:rsidR="005052E1" w:rsidRPr="00FA4DDF">
        <w:rPr>
          <w:sz w:val="20"/>
          <w:szCs w:val="20"/>
        </w:rPr>
        <w:t xml:space="preserve">    </w:t>
      </w:r>
      <w:r w:rsidR="00265997" w:rsidRPr="00FA4DDF">
        <w:rPr>
          <w:sz w:val="20"/>
          <w:szCs w:val="20"/>
        </w:rPr>
        <w:t xml:space="preserve"> COMISIA DE CONCURS</w:t>
      </w:r>
      <w:r w:rsidR="007672DD" w:rsidRPr="00FA4DDF">
        <w:rPr>
          <w:sz w:val="20"/>
          <w:szCs w:val="20"/>
        </w:rPr>
        <w:tab/>
      </w:r>
      <w:r w:rsidR="007672DD" w:rsidRPr="00FA4DDF">
        <w:rPr>
          <w:sz w:val="20"/>
          <w:szCs w:val="20"/>
        </w:rPr>
        <w:tab/>
      </w:r>
      <w:r w:rsidRPr="00FA4DDF">
        <w:rPr>
          <w:sz w:val="20"/>
          <w:szCs w:val="20"/>
        </w:rPr>
        <w:tab/>
      </w:r>
      <w:r w:rsidRPr="00FA4DDF">
        <w:rPr>
          <w:sz w:val="20"/>
          <w:szCs w:val="20"/>
        </w:rPr>
        <w:tab/>
      </w:r>
      <w:r w:rsidRPr="00FA4DDF">
        <w:rPr>
          <w:sz w:val="20"/>
          <w:szCs w:val="20"/>
        </w:rPr>
        <w:tab/>
      </w:r>
      <w:r w:rsidRPr="00FA4DDF">
        <w:rPr>
          <w:sz w:val="20"/>
          <w:szCs w:val="20"/>
        </w:rPr>
        <w:tab/>
        <w:t xml:space="preserve"> </w:t>
      </w:r>
    </w:p>
    <w:p w:rsidR="00964C9E" w:rsidRPr="00FA4DDF" w:rsidRDefault="00964C9E" w:rsidP="005052E1">
      <w:pPr>
        <w:tabs>
          <w:tab w:val="left" w:pos="708"/>
          <w:tab w:val="left" w:pos="3200"/>
        </w:tabs>
        <w:jc w:val="both"/>
        <w:rPr>
          <w:sz w:val="20"/>
          <w:szCs w:val="20"/>
        </w:rPr>
      </w:pPr>
      <w:r w:rsidRPr="00FA4DDF">
        <w:rPr>
          <w:sz w:val="20"/>
          <w:szCs w:val="20"/>
        </w:rPr>
        <w:t xml:space="preserve">      </w:t>
      </w:r>
      <w:r w:rsidRPr="00FA4DDF">
        <w:rPr>
          <w:sz w:val="20"/>
          <w:szCs w:val="20"/>
        </w:rPr>
        <w:tab/>
        <w:t xml:space="preserve">           </w:t>
      </w:r>
      <w:r w:rsidR="00443852" w:rsidRPr="00FA4DDF">
        <w:rPr>
          <w:sz w:val="20"/>
          <w:szCs w:val="20"/>
        </w:rPr>
        <w:t xml:space="preserve">                         </w:t>
      </w:r>
      <w:r w:rsidR="00C007C2" w:rsidRPr="00C007C2">
        <w:rPr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77.2pt;height:58.2pt;visibility:visible">
            <v:imagedata r:id="rId7" o:title="logo nou fundal transparent"/>
          </v:shape>
        </w:pict>
      </w:r>
      <w:r w:rsidR="005052E1" w:rsidRPr="00FA4DDF">
        <w:rPr>
          <w:sz w:val="20"/>
          <w:szCs w:val="20"/>
        </w:rPr>
        <w:tab/>
      </w:r>
    </w:p>
    <w:p w:rsidR="00D921C4" w:rsidRPr="00D70281" w:rsidRDefault="00BD6764" w:rsidP="00D921C4">
      <w:pPr>
        <w:ind w:firstLine="708"/>
        <w:rPr>
          <w:b/>
          <w:noProof/>
          <w:sz w:val="22"/>
          <w:szCs w:val="22"/>
          <w:lang w:val="en-US" w:eastAsia="en-US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</w:t>
      </w:r>
    </w:p>
    <w:p w:rsidR="00590A1B" w:rsidRPr="00FA4DDF" w:rsidRDefault="00964C9E" w:rsidP="00D921C4">
      <w:pPr>
        <w:ind w:firstLine="708"/>
        <w:rPr>
          <w:sz w:val="22"/>
          <w:szCs w:val="22"/>
        </w:rPr>
      </w:pPr>
      <w:r w:rsidRPr="00FA4DDF">
        <w:rPr>
          <w:b/>
          <w:sz w:val="22"/>
          <w:szCs w:val="22"/>
        </w:rPr>
        <w:tab/>
      </w:r>
      <w:r w:rsidR="00523A1D" w:rsidRPr="00FA4DDF">
        <w:rPr>
          <w:b/>
          <w:sz w:val="22"/>
          <w:szCs w:val="22"/>
        </w:rPr>
        <w:t xml:space="preserve">             </w:t>
      </w:r>
    </w:p>
    <w:p w:rsidR="005052E1" w:rsidRPr="00FA4DDF" w:rsidRDefault="00964C9E" w:rsidP="00964C9E">
      <w:pPr>
        <w:tabs>
          <w:tab w:val="left" w:pos="840"/>
        </w:tabs>
        <w:ind w:left="1416" w:firstLine="708"/>
        <w:rPr>
          <w:b/>
          <w:sz w:val="22"/>
          <w:szCs w:val="22"/>
        </w:rPr>
      </w:pPr>
      <w:r w:rsidRPr="00FA4DDF">
        <w:rPr>
          <w:b/>
          <w:sz w:val="22"/>
          <w:szCs w:val="22"/>
        </w:rPr>
        <w:t xml:space="preserve">      </w:t>
      </w:r>
      <w:r w:rsidRPr="00FA4DDF">
        <w:rPr>
          <w:b/>
          <w:sz w:val="22"/>
          <w:szCs w:val="22"/>
        </w:rPr>
        <w:tab/>
      </w:r>
      <w:r w:rsidRPr="00FA4DDF">
        <w:rPr>
          <w:b/>
          <w:sz w:val="22"/>
          <w:szCs w:val="22"/>
        </w:rPr>
        <w:tab/>
      </w:r>
      <w:r w:rsidRPr="00FA4DDF">
        <w:rPr>
          <w:b/>
          <w:sz w:val="22"/>
          <w:szCs w:val="22"/>
        </w:rPr>
        <w:tab/>
      </w:r>
      <w:r w:rsidRPr="00FA4DDF">
        <w:rPr>
          <w:b/>
          <w:sz w:val="22"/>
          <w:szCs w:val="22"/>
        </w:rPr>
        <w:tab/>
      </w:r>
      <w:r w:rsidRPr="00FA4DDF">
        <w:rPr>
          <w:b/>
          <w:sz w:val="22"/>
          <w:szCs w:val="22"/>
        </w:rPr>
        <w:tab/>
        <w:t xml:space="preserve">       </w:t>
      </w:r>
    </w:p>
    <w:p w:rsidR="00B41478" w:rsidRPr="00FA4DDF" w:rsidRDefault="00644E23" w:rsidP="00B41478">
      <w:pPr>
        <w:tabs>
          <w:tab w:val="left" w:pos="840"/>
        </w:tabs>
        <w:ind w:left="1416" w:firstLine="708"/>
        <w:rPr>
          <w:sz w:val="22"/>
          <w:szCs w:val="22"/>
        </w:rPr>
      </w:pPr>
      <w:r w:rsidRPr="00FA4DDF">
        <w:rPr>
          <w:b/>
          <w:sz w:val="22"/>
          <w:szCs w:val="22"/>
        </w:rPr>
        <w:tab/>
      </w:r>
    </w:p>
    <w:p w:rsidR="00DF065C" w:rsidRDefault="004117D2" w:rsidP="00C271EA">
      <w:pPr>
        <w:tabs>
          <w:tab w:val="left" w:pos="840"/>
        </w:tabs>
        <w:jc w:val="center"/>
        <w:rPr>
          <w:b/>
          <w:sz w:val="32"/>
          <w:szCs w:val="28"/>
        </w:rPr>
      </w:pPr>
      <w:r w:rsidRPr="00C86499">
        <w:rPr>
          <w:b/>
          <w:sz w:val="32"/>
          <w:szCs w:val="28"/>
        </w:rPr>
        <w:t>ANUNŢ</w:t>
      </w:r>
    </w:p>
    <w:p w:rsidR="007B6AD1" w:rsidRPr="00C86499" w:rsidRDefault="007B6AD1" w:rsidP="00C271EA">
      <w:pPr>
        <w:tabs>
          <w:tab w:val="left" w:pos="840"/>
        </w:tabs>
        <w:jc w:val="center"/>
        <w:rPr>
          <w:b/>
          <w:sz w:val="32"/>
          <w:szCs w:val="28"/>
        </w:rPr>
      </w:pPr>
    </w:p>
    <w:p w:rsidR="00BD6764" w:rsidRPr="00CD1C43" w:rsidRDefault="00D61840" w:rsidP="007669E9">
      <w:pPr>
        <w:jc w:val="center"/>
      </w:pPr>
      <w:r w:rsidRPr="00CD1C43">
        <w:rPr>
          <w:b/>
        </w:rPr>
        <w:t xml:space="preserve">Privind graficul </w:t>
      </w:r>
      <w:r w:rsidR="00D04349" w:rsidRPr="00CD1C43">
        <w:rPr>
          <w:b/>
        </w:rPr>
        <w:t>interviului structurat pe subiecte profesionale organizat</w:t>
      </w:r>
      <w:r w:rsidRPr="00CD1C43">
        <w:rPr>
          <w:b/>
        </w:rPr>
        <w:t xml:space="preserve"> în vederea </w:t>
      </w:r>
      <w:r w:rsidR="00D04349" w:rsidRPr="00CD1C43">
        <w:rPr>
          <w:b/>
        </w:rPr>
        <w:t xml:space="preserve">departajării candidaților care au obținut aceeași notă la proba test scris </w:t>
      </w:r>
      <w:r w:rsidR="007669E9" w:rsidRPr="00CD1C43">
        <w:rPr>
          <w:b/>
        </w:rPr>
        <w:t>”tip grilă”</w:t>
      </w:r>
      <w:r w:rsidR="00D04349" w:rsidRPr="00CD1C43">
        <w:rPr>
          <w:b/>
        </w:rPr>
        <w:t>la concursul pentru ocuparea</w:t>
      </w:r>
      <w:r w:rsidRPr="00CD1C43">
        <w:rPr>
          <w:b/>
        </w:rPr>
        <w:t xml:space="preserve"> postului vacant de </w:t>
      </w:r>
      <w:r w:rsidR="007669E9" w:rsidRPr="00CD1C43">
        <w:rPr>
          <w:b/>
        </w:rPr>
        <w:t>subo</w:t>
      </w:r>
      <w:r w:rsidRPr="00CD1C43">
        <w:rPr>
          <w:b/>
        </w:rPr>
        <w:t xml:space="preserve">fițer </w:t>
      </w:r>
      <w:r w:rsidR="007669E9" w:rsidRPr="00CD1C43">
        <w:rPr>
          <w:b/>
        </w:rPr>
        <w:t xml:space="preserve">tehnic principal – Serviciul Logistic </w:t>
      </w:r>
      <w:r w:rsidRPr="00CD1C43">
        <w:rPr>
          <w:b/>
        </w:rPr>
        <w:t xml:space="preserve">din cadrul </w:t>
      </w:r>
      <w:r w:rsidR="007669E9" w:rsidRPr="00CD1C43">
        <w:rPr>
          <w:b/>
        </w:rPr>
        <w:t>Compartimentului Intendență.</w:t>
      </w:r>
    </w:p>
    <w:p w:rsidR="00BD6764" w:rsidRPr="00CD1C43" w:rsidRDefault="00BD6764" w:rsidP="00DB4B72">
      <w:pPr>
        <w:jc w:val="both"/>
      </w:pPr>
    </w:p>
    <w:p w:rsidR="00DB4B72" w:rsidRPr="00CD1C43" w:rsidRDefault="00DB4B72" w:rsidP="003716DE">
      <w:pPr>
        <w:spacing w:line="276" w:lineRule="auto"/>
        <w:jc w:val="both"/>
      </w:pPr>
      <w:r w:rsidRPr="00CD1C43">
        <w:tab/>
        <w:t xml:space="preserve">Proba </w:t>
      </w:r>
      <w:r w:rsidR="00D04349" w:rsidRPr="00CD1C43">
        <w:t>interviu structurat pe subiecte profesionale</w:t>
      </w:r>
      <w:r w:rsidRPr="00CD1C43">
        <w:t xml:space="preserve"> se va desfășura la sediul</w:t>
      </w:r>
      <w:r w:rsidR="007669E9" w:rsidRPr="00CD1C43">
        <w:t xml:space="preserve"> 2 a</w:t>
      </w:r>
      <w:r w:rsidRPr="00CD1C43">
        <w:t xml:space="preserve"> Inspectoratului pentru Situații de Urgență ”Vasile Goldiș” al județului Arad din municipiul Arad, str.</w:t>
      </w:r>
      <w:r w:rsidR="007669E9" w:rsidRPr="00CD1C43">
        <w:t xml:space="preserve"> Eftimie Murgu</w:t>
      </w:r>
      <w:r w:rsidRPr="00CD1C43">
        <w:t>, nr.</w:t>
      </w:r>
      <w:r w:rsidR="007669E9" w:rsidRPr="00CD1C43">
        <w:t>3 - 5</w:t>
      </w:r>
      <w:r w:rsidRPr="00CD1C43">
        <w:t xml:space="preserve">, jud. Arad. </w:t>
      </w:r>
    </w:p>
    <w:p w:rsidR="003716DE" w:rsidRPr="00CD1C43" w:rsidRDefault="00DB4B72" w:rsidP="003716DE">
      <w:pPr>
        <w:spacing w:line="276" w:lineRule="auto"/>
        <w:jc w:val="both"/>
      </w:pPr>
      <w:r w:rsidRPr="00CD1C43">
        <w:tab/>
      </w:r>
    </w:p>
    <w:p w:rsidR="00DB4B72" w:rsidRPr="00CD1C43" w:rsidRDefault="00DB4B72" w:rsidP="003716DE">
      <w:pPr>
        <w:spacing w:line="276" w:lineRule="auto"/>
        <w:ind w:firstLine="708"/>
        <w:jc w:val="both"/>
      </w:pPr>
      <w:r w:rsidRPr="00CD1C43">
        <w:rPr>
          <w:b/>
        </w:rPr>
        <w:t xml:space="preserve">Graficul </w:t>
      </w:r>
      <w:r w:rsidR="00D04349" w:rsidRPr="00CD1C43">
        <w:rPr>
          <w:b/>
        </w:rPr>
        <w:t xml:space="preserve">interviului </w:t>
      </w:r>
      <w:r w:rsidRPr="00CD1C43">
        <w:rPr>
          <w:b/>
        </w:rPr>
        <w:t xml:space="preserve">din data de </w:t>
      </w:r>
      <w:r w:rsidR="007669E9" w:rsidRPr="00CD1C43">
        <w:rPr>
          <w:b/>
        </w:rPr>
        <w:t>07</w:t>
      </w:r>
      <w:r w:rsidRPr="00CD1C43">
        <w:rPr>
          <w:b/>
        </w:rPr>
        <w:t>.0</w:t>
      </w:r>
      <w:r w:rsidR="007669E9" w:rsidRPr="00CD1C43">
        <w:rPr>
          <w:b/>
        </w:rPr>
        <w:t>6</w:t>
      </w:r>
      <w:r w:rsidRPr="00CD1C43">
        <w:rPr>
          <w:b/>
        </w:rPr>
        <w:t>.202</w:t>
      </w:r>
      <w:r w:rsidR="007669E9" w:rsidRPr="00CD1C43">
        <w:rPr>
          <w:b/>
        </w:rPr>
        <w:t>4</w:t>
      </w:r>
      <w:r w:rsidRPr="00CD1C43">
        <w:rPr>
          <w:b/>
        </w:rPr>
        <w:t>:</w:t>
      </w:r>
    </w:p>
    <w:p w:rsidR="00DB4B72" w:rsidRPr="00CD1C43" w:rsidRDefault="00DB4B72" w:rsidP="003716DE">
      <w:pPr>
        <w:spacing w:line="276" w:lineRule="auto"/>
        <w:ind w:firstLine="708"/>
        <w:jc w:val="both"/>
      </w:pPr>
      <w:r w:rsidRPr="00CD1C43">
        <w:t xml:space="preserve">- </w:t>
      </w:r>
      <w:r w:rsidR="003716DE" w:rsidRPr="00CD1C43">
        <w:t xml:space="preserve">în </w:t>
      </w:r>
      <w:r w:rsidRPr="00CD1C43">
        <w:t>intervalul</w:t>
      </w:r>
      <w:r w:rsidR="003716DE" w:rsidRPr="00CD1C43">
        <w:t xml:space="preserve"> orar</w:t>
      </w:r>
      <w:r w:rsidR="007669E9" w:rsidRPr="00CD1C43">
        <w:t xml:space="preserve"> </w:t>
      </w:r>
      <w:r w:rsidR="007669E9" w:rsidRPr="00CD1C43">
        <w:rPr>
          <w:b/>
        </w:rPr>
        <w:t>11:30 – 11</w:t>
      </w:r>
      <w:r w:rsidRPr="00CD1C43">
        <w:rPr>
          <w:b/>
        </w:rPr>
        <w:t>:</w:t>
      </w:r>
      <w:r w:rsidR="007669E9" w:rsidRPr="00CD1C43">
        <w:rPr>
          <w:b/>
        </w:rPr>
        <w:t>45</w:t>
      </w:r>
      <w:r w:rsidRPr="00CD1C43">
        <w:t xml:space="preserve"> prezentarea candidaților la locația unde se va desfășura </w:t>
      </w:r>
      <w:r w:rsidR="00D04349" w:rsidRPr="00CD1C43">
        <w:t>interviul și</w:t>
      </w:r>
      <w:r w:rsidRPr="00CD1C43">
        <w:t xml:space="preserve"> verificarea documentelor în vederea identificării candidaților;</w:t>
      </w:r>
    </w:p>
    <w:p w:rsidR="00A5633B" w:rsidRPr="00CD1C43" w:rsidRDefault="00DB4B72" w:rsidP="007669E9">
      <w:pPr>
        <w:spacing w:line="276" w:lineRule="auto"/>
        <w:ind w:firstLine="708"/>
        <w:jc w:val="both"/>
      </w:pPr>
      <w:r w:rsidRPr="00CD1C43">
        <w:t xml:space="preserve">- </w:t>
      </w:r>
      <w:r w:rsidR="003716DE" w:rsidRPr="00CD1C43">
        <w:t xml:space="preserve">în </w:t>
      </w:r>
      <w:r w:rsidRPr="00CD1C43">
        <w:t xml:space="preserve">intervalul </w:t>
      </w:r>
      <w:r w:rsidR="003716DE" w:rsidRPr="00CD1C43">
        <w:t>orar</w:t>
      </w:r>
      <w:r w:rsidR="007669E9" w:rsidRPr="00CD1C43">
        <w:t xml:space="preserve"> </w:t>
      </w:r>
      <w:r w:rsidR="007669E9" w:rsidRPr="00CD1C43">
        <w:rPr>
          <w:b/>
        </w:rPr>
        <w:t>12:00</w:t>
      </w:r>
      <w:r w:rsidRPr="00CD1C43">
        <w:rPr>
          <w:b/>
        </w:rPr>
        <w:t xml:space="preserve">– </w:t>
      </w:r>
      <w:r w:rsidR="00D04349" w:rsidRPr="00CD1C43">
        <w:rPr>
          <w:b/>
        </w:rPr>
        <w:t>1</w:t>
      </w:r>
      <w:r w:rsidR="007669E9" w:rsidRPr="00CD1C43">
        <w:rPr>
          <w:b/>
        </w:rPr>
        <w:t>6</w:t>
      </w:r>
      <w:r w:rsidR="003716DE" w:rsidRPr="00CD1C43">
        <w:rPr>
          <w:b/>
        </w:rPr>
        <w:t>:</w:t>
      </w:r>
      <w:r w:rsidR="00D04349" w:rsidRPr="00CD1C43">
        <w:rPr>
          <w:b/>
        </w:rPr>
        <w:t>00</w:t>
      </w:r>
      <w:r w:rsidR="003716DE" w:rsidRPr="00CD1C43">
        <w:rPr>
          <w:b/>
        </w:rPr>
        <w:t xml:space="preserve"> se estimează </w:t>
      </w:r>
      <w:r w:rsidR="003716DE" w:rsidRPr="00CD1C43">
        <w:t xml:space="preserve">că se va desfășura </w:t>
      </w:r>
      <w:r w:rsidR="00D04349" w:rsidRPr="00CD1C43">
        <w:t>interviu structurat pe subiecte profesionale</w:t>
      </w:r>
      <w:r w:rsidR="00A5633B" w:rsidRPr="00CD1C43">
        <w:t>;</w:t>
      </w:r>
    </w:p>
    <w:p w:rsidR="00BD6764" w:rsidRPr="00CD1C43" w:rsidRDefault="00A5633B" w:rsidP="003716DE">
      <w:pPr>
        <w:spacing w:line="276" w:lineRule="auto"/>
        <w:jc w:val="both"/>
      </w:pPr>
      <w:r w:rsidRPr="00CD1C43">
        <w:tab/>
      </w:r>
    </w:p>
    <w:p w:rsidR="00A5633B" w:rsidRPr="00CD1C43" w:rsidRDefault="00A5633B" w:rsidP="003716DE">
      <w:pPr>
        <w:spacing w:line="276" w:lineRule="auto"/>
        <w:ind w:firstLine="708"/>
        <w:jc w:val="both"/>
        <w:rPr>
          <w:b/>
          <w:u w:val="single"/>
        </w:rPr>
      </w:pPr>
      <w:r w:rsidRPr="00CD1C43">
        <w:rPr>
          <w:b/>
          <w:u w:val="single"/>
        </w:rPr>
        <w:t xml:space="preserve">În sala </w:t>
      </w:r>
      <w:r w:rsidR="00D04349" w:rsidRPr="00CD1C43">
        <w:rPr>
          <w:b/>
          <w:u w:val="single"/>
        </w:rPr>
        <w:t xml:space="preserve">unde se va desfășura interviul </w:t>
      </w:r>
      <w:r w:rsidRPr="00CD1C43">
        <w:rPr>
          <w:b/>
          <w:u w:val="single"/>
        </w:rPr>
        <w:t>se vor avea în vedere următoarele aspecte:</w:t>
      </w:r>
    </w:p>
    <w:p w:rsidR="00A5633B" w:rsidRPr="00CD1C43" w:rsidRDefault="00A5633B" w:rsidP="003716DE">
      <w:pPr>
        <w:spacing w:line="276" w:lineRule="auto"/>
        <w:ind w:firstLine="708"/>
        <w:jc w:val="both"/>
      </w:pPr>
      <w:r w:rsidRPr="00CD1C43">
        <w:t>- candidații vor avea asupra lor următoarele: carte de identitate, stilou/pix de culoare albastră;</w:t>
      </w:r>
    </w:p>
    <w:p w:rsidR="00A5633B" w:rsidRPr="00CD1C43" w:rsidRDefault="00A5633B" w:rsidP="003716DE">
      <w:pPr>
        <w:spacing w:line="276" w:lineRule="auto"/>
        <w:ind w:firstLine="708"/>
        <w:jc w:val="both"/>
      </w:pPr>
      <w:r w:rsidRPr="00CD1C43">
        <w:t>- este permis accesul cu sticlă de apă neetichetată, șervețele neinscripționate și fără înscrisuri;</w:t>
      </w:r>
    </w:p>
    <w:p w:rsidR="00A5633B" w:rsidRPr="00CD1C43" w:rsidRDefault="00A5633B" w:rsidP="003716DE">
      <w:pPr>
        <w:spacing w:line="276" w:lineRule="auto"/>
        <w:ind w:firstLine="708"/>
        <w:jc w:val="both"/>
      </w:pPr>
      <w:r w:rsidRPr="00CD1C43">
        <w:t xml:space="preserve">- este interzis accesul cu telefoane mobile, tablete, căști cu fir sau wireless, ceasuri </w:t>
      </w:r>
      <w:proofErr w:type="spellStart"/>
      <w:r w:rsidRPr="00CD1C43">
        <w:t>smart</w:t>
      </w:r>
      <w:proofErr w:type="spellEnd"/>
      <w:r w:rsidRPr="00CD1C43">
        <w:t>, reportofoane</w:t>
      </w:r>
      <w:r w:rsidR="00BD6764" w:rsidRPr="00CD1C43">
        <w:t>, alte dispozitive de stocare / redactare / înregistrare audio – video și comunicații.</w:t>
      </w:r>
    </w:p>
    <w:p w:rsidR="00C86499" w:rsidRPr="00CD1C43" w:rsidRDefault="00C86499" w:rsidP="003716DE">
      <w:pPr>
        <w:spacing w:line="276" w:lineRule="auto"/>
        <w:jc w:val="center"/>
        <w:rPr>
          <w:b/>
        </w:rPr>
      </w:pPr>
    </w:p>
    <w:p w:rsidR="00D61840" w:rsidRPr="00CD1C43" w:rsidRDefault="00D61840" w:rsidP="00D61840">
      <w:pPr>
        <w:jc w:val="both"/>
        <w:rPr>
          <w:b/>
        </w:rPr>
      </w:pPr>
      <w:r w:rsidRPr="00CD1C43">
        <w:rPr>
          <w:b/>
        </w:rPr>
        <w:tab/>
      </w:r>
    </w:p>
    <w:p w:rsidR="00D61840" w:rsidRPr="00CD1C43" w:rsidRDefault="00D61840" w:rsidP="00730985">
      <w:pPr>
        <w:jc w:val="center"/>
        <w:rPr>
          <w:b/>
        </w:rPr>
      </w:pPr>
    </w:p>
    <w:p w:rsidR="00D61840" w:rsidRPr="00FA4DDF" w:rsidRDefault="00C007C2" w:rsidP="00730985">
      <w:pPr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127.6pt;margin-top:72.6pt;width:239.15pt;height:82.45pt;z-index:251657728;mso-width-relative:margin;mso-height-relative:margin" filled="f" stroked="f">
            <v:textbox>
              <w:txbxContent>
                <w:p w:rsidR="00090723" w:rsidRPr="001D12F9" w:rsidRDefault="00090723" w:rsidP="00D61840">
                  <w:pPr>
                    <w:jc w:val="center"/>
                  </w:pPr>
                  <w:r w:rsidRPr="001D12F9">
                    <w:t>PREŞEDINTELE COMISIEI DE CONCURS</w:t>
                  </w:r>
                </w:p>
                <w:p w:rsidR="00090723" w:rsidRPr="001D12F9" w:rsidRDefault="007669E9" w:rsidP="00D61840">
                  <w:pPr>
                    <w:jc w:val="center"/>
                  </w:pPr>
                  <w:r w:rsidRPr="001D12F9">
                    <w:t>Locotenent - c</w:t>
                  </w:r>
                  <w:r w:rsidR="00090723" w:rsidRPr="001D12F9">
                    <w:t>olonel</w:t>
                  </w:r>
                </w:p>
                <w:p w:rsidR="00090723" w:rsidRPr="001D12F9" w:rsidRDefault="00090723" w:rsidP="00D61840">
                  <w:pPr>
                    <w:jc w:val="center"/>
                  </w:pPr>
                </w:p>
                <w:p w:rsidR="00090723" w:rsidRPr="001D12F9" w:rsidRDefault="00090723" w:rsidP="00D61840">
                  <w:pPr>
                    <w:jc w:val="center"/>
                  </w:pPr>
                </w:p>
              </w:txbxContent>
            </v:textbox>
          </v:shape>
        </w:pict>
      </w:r>
    </w:p>
    <w:sectPr w:rsidR="00D61840" w:rsidRPr="00FA4DDF" w:rsidSect="002A4847">
      <w:footerReference w:type="default" r:id="rId8"/>
      <w:footerReference w:type="first" r:id="rId9"/>
      <w:pgSz w:w="11906" w:h="16838" w:code="9"/>
      <w:pgMar w:top="567" w:right="567" w:bottom="567" w:left="1134" w:header="289" w:footer="65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374A" w:rsidRDefault="0097374A">
      <w:r>
        <w:separator/>
      </w:r>
    </w:p>
  </w:endnote>
  <w:endnote w:type="continuationSeparator" w:id="0">
    <w:p w:rsidR="0097374A" w:rsidRDefault="009737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723" w:rsidRPr="00A15AE5" w:rsidRDefault="00090723" w:rsidP="00D921C4">
    <w:pPr>
      <w:tabs>
        <w:tab w:val="left" w:pos="1350"/>
      </w:tabs>
      <w:jc w:val="center"/>
      <w:rPr>
        <w:sz w:val="16"/>
        <w:szCs w:val="16"/>
      </w:rPr>
    </w:pPr>
    <w:r w:rsidRPr="00A15AE5">
      <w:rPr>
        <w:sz w:val="16"/>
        <w:szCs w:val="16"/>
      </w:rPr>
      <w:t>NESECRET</w:t>
    </w:r>
  </w:p>
  <w:p w:rsidR="00090723" w:rsidRPr="00A15AE5" w:rsidRDefault="00090723" w:rsidP="00D921C4">
    <w:pPr>
      <w:tabs>
        <w:tab w:val="left" w:pos="1350"/>
      </w:tabs>
      <w:jc w:val="center"/>
      <w:rPr>
        <w:sz w:val="16"/>
        <w:szCs w:val="16"/>
      </w:rPr>
    </w:pPr>
    <w:r w:rsidRPr="00A15AE5">
      <w:rPr>
        <w:sz w:val="16"/>
        <w:szCs w:val="16"/>
      </w:rPr>
      <w:t xml:space="preserve">Pagina </w:t>
    </w:r>
    <w:r w:rsidR="00C007C2" w:rsidRPr="00A15AE5">
      <w:rPr>
        <w:rStyle w:val="PageNumber"/>
        <w:sz w:val="16"/>
        <w:szCs w:val="16"/>
      </w:rPr>
      <w:fldChar w:fldCharType="begin"/>
    </w:r>
    <w:r w:rsidRPr="00A15AE5">
      <w:rPr>
        <w:rStyle w:val="PageNumber"/>
        <w:sz w:val="16"/>
        <w:szCs w:val="16"/>
      </w:rPr>
      <w:instrText xml:space="preserve"> PAGE </w:instrText>
    </w:r>
    <w:r w:rsidR="00C007C2" w:rsidRPr="00A15AE5">
      <w:rPr>
        <w:rStyle w:val="PageNumber"/>
        <w:sz w:val="16"/>
        <w:szCs w:val="16"/>
      </w:rPr>
      <w:fldChar w:fldCharType="separate"/>
    </w:r>
    <w:r>
      <w:rPr>
        <w:rStyle w:val="PageNumber"/>
        <w:noProof/>
        <w:sz w:val="16"/>
        <w:szCs w:val="16"/>
      </w:rPr>
      <w:t>9</w:t>
    </w:r>
    <w:r w:rsidR="00C007C2" w:rsidRPr="00A15AE5">
      <w:rPr>
        <w:rStyle w:val="PageNumber"/>
        <w:sz w:val="16"/>
        <w:szCs w:val="16"/>
      </w:rPr>
      <w:fldChar w:fldCharType="end"/>
    </w:r>
    <w:r w:rsidRPr="00A15AE5">
      <w:rPr>
        <w:sz w:val="16"/>
        <w:szCs w:val="16"/>
      </w:rPr>
      <w:t xml:space="preserve"> din </w:t>
    </w:r>
    <w:r w:rsidR="00C007C2" w:rsidRPr="00A15AE5">
      <w:rPr>
        <w:rStyle w:val="PageNumber"/>
        <w:sz w:val="16"/>
        <w:szCs w:val="16"/>
      </w:rPr>
      <w:fldChar w:fldCharType="begin"/>
    </w:r>
    <w:r w:rsidRPr="00A15AE5">
      <w:rPr>
        <w:rStyle w:val="PageNumber"/>
        <w:sz w:val="16"/>
        <w:szCs w:val="16"/>
      </w:rPr>
      <w:instrText xml:space="preserve"> NUMPAGES </w:instrText>
    </w:r>
    <w:r w:rsidR="00C007C2" w:rsidRPr="00A15AE5">
      <w:rPr>
        <w:rStyle w:val="PageNumber"/>
        <w:sz w:val="16"/>
        <w:szCs w:val="16"/>
      </w:rPr>
      <w:fldChar w:fldCharType="separate"/>
    </w:r>
    <w:r w:rsidR="00AC7932">
      <w:rPr>
        <w:rStyle w:val="PageNumber"/>
        <w:noProof/>
        <w:sz w:val="16"/>
        <w:szCs w:val="16"/>
      </w:rPr>
      <w:t>1</w:t>
    </w:r>
    <w:r w:rsidR="00C007C2" w:rsidRPr="00A15AE5">
      <w:rPr>
        <w:rStyle w:val="PageNumber"/>
        <w:sz w:val="16"/>
        <w:szCs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723" w:rsidRPr="00A15AE5" w:rsidRDefault="00090723" w:rsidP="00D921C4">
    <w:pPr>
      <w:tabs>
        <w:tab w:val="left" w:pos="1350"/>
      </w:tabs>
      <w:jc w:val="right"/>
      <w:rPr>
        <w:sz w:val="16"/>
        <w:szCs w:val="16"/>
      </w:rPr>
    </w:pPr>
    <w:r w:rsidRPr="00A15AE5">
      <w:rPr>
        <w:sz w:val="16"/>
        <w:szCs w:val="16"/>
      </w:rPr>
      <w:t>NESECRET</w:t>
    </w:r>
  </w:p>
  <w:p w:rsidR="00090723" w:rsidRPr="00543B4E" w:rsidRDefault="00090723" w:rsidP="00D921C4">
    <w:pPr>
      <w:tabs>
        <w:tab w:val="left" w:pos="1350"/>
      </w:tabs>
      <w:jc w:val="center"/>
      <w:rPr>
        <w:sz w:val="16"/>
        <w:szCs w:val="16"/>
      </w:rPr>
    </w:pPr>
    <w:r w:rsidRPr="00A15AE5">
      <w:rPr>
        <w:sz w:val="16"/>
        <w:szCs w:val="16"/>
      </w:rPr>
      <w:t xml:space="preserve">Pagina </w:t>
    </w:r>
    <w:r w:rsidR="00C007C2" w:rsidRPr="00A15AE5">
      <w:rPr>
        <w:rStyle w:val="PageNumber"/>
        <w:sz w:val="16"/>
        <w:szCs w:val="16"/>
      </w:rPr>
      <w:fldChar w:fldCharType="begin"/>
    </w:r>
    <w:r w:rsidRPr="00A15AE5">
      <w:rPr>
        <w:rStyle w:val="PageNumber"/>
        <w:sz w:val="16"/>
        <w:szCs w:val="16"/>
      </w:rPr>
      <w:instrText xml:space="preserve"> PAGE </w:instrText>
    </w:r>
    <w:r w:rsidR="00C007C2" w:rsidRPr="00A15AE5">
      <w:rPr>
        <w:rStyle w:val="PageNumber"/>
        <w:sz w:val="16"/>
        <w:szCs w:val="16"/>
      </w:rPr>
      <w:fldChar w:fldCharType="separate"/>
    </w:r>
    <w:r w:rsidR="00AC7932">
      <w:rPr>
        <w:rStyle w:val="PageNumber"/>
        <w:noProof/>
        <w:sz w:val="16"/>
        <w:szCs w:val="16"/>
      </w:rPr>
      <w:t>1</w:t>
    </w:r>
    <w:r w:rsidR="00C007C2" w:rsidRPr="00A15AE5">
      <w:rPr>
        <w:rStyle w:val="PageNumber"/>
        <w:sz w:val="16"/>
        <w:szCs w:val="16"/>
      </w:rPr>
      <w:fldChar w:fldCharType="end"/>
    </w:r>
    <w:r w:rsidRPr="00A15AE5">
      <w:rPr>
        <w:sz w:val="16"/>
        <w:szCs w:val="16"/>
      </w:rPr>
      <w:t xml:space="preserve"> din </w:t>
    </w:r>
    <w:r w:rsidR="00C007C2" w:rsidRPr="00A15AE5">
      <w:rPr>
        <w:rStyle w:val="PageNumber"/>
        <w:sz w:val="16"/>
        <w:szCs w:val="16"/>
      </w:rPr>
      <w:fldChar w:fldCharType="begin"/>
    </w:r>
    <w:r w:rsidRPr="00A15AE5">
      <w:rPr>
        <w:rStyle w:val="PageNumber"/>
        <w:sz w:val="16"/>
        <w:szCs w:val="16"/>
      </w:rPr>
      <w:instrText xml:space="preserve"> NUMPAGES </w:instrText>
    </w:r>
    <w:r w:rsidR="00C007C2" w:rsidRPr="00A15AE5">
      <w:rPr>
        <w:rStyle w:val="PageNumber"/>
        <w:sz w:val="16"/>
        <w:szCs w:val="16"/>
      </w:rPr>
      <w:fldChar w:fldCharType="separate"/>
    </w:r>
    <w:r w:rsidR="00AC7932">
      <w:rPr>
        <w:rStyle w:val="PageNumber"/>
        <w:noProof/>
        <w:sz w:val="16"/>
        <w:szCs w:val="16"/>
      </w:rPr>
      <w:t>1</w:t>
    </w:r>
    <w:r w:rsidR="00C007C2" w:rsidRPr="00A15AE5">
      <w:rPr>
        <w:rStyle w:val="PageNumber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374A" w:rsidRDefault="0097374A">
      <w:r>
        <w:separator/>
      </w:r>
    </w:p>
  </w:footnote>
  <w:footnote w:type="continuationSeparator" w:id="0">
    <w:p w:rsidR="0097374A" w:rsidRDefault="009737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367A6"/>
    <w:multiLevelType w:val="hybridMultilevel"/>
    <w:tmpl w:val="B5065010"/>
    <w:lvl w:ilvl="0" w:tplc="0786DB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45999"/>
    <w:multiLevelType w:val="hybridMultilevel"/>
    <w:tmpl w:val="63B23B1E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7720F"/>
    <w:multiLevelType w:val="hybridMultilevel"/>
    <w:tmpl w:val="830865E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B3E60D70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383A6916">
      <w:start w:val="1"/>
      <w:numFmt w:val="upperRoman"/>
      <w:lvlText w:val="%5."/>
      <w:lvlJc w:val="left"/>
      <w:pPr>
        <w:ind w:left="1855" w:hanging="720"/>
      </w:pPr>
      <w:rPr>
        <w:rFonts w:hint="default"/>
        <w:b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935650"/>
    <w:multiLevelType w:val="multilevel"/>
    <w:tmpl w:val="3CDC34C4"/>
    <w:lvl w:ilvl="0">
      <w:start w:val="1"/>
      <w:numFmt w:val="decimal"/>
      <w:lvlText w:val="%1."/>
      <w:lvlJc w:val="left"/>
      <w:pPr>
        <w:ind w:left="7873" w:hanging="360"/>
      </w:pPr>
      <w:rPr>
        <w:rFonts w:hint="default"/>
        <w:i/>
      </w:rPr>
    </w:lvl>
    <w:lvl w:ilvl="1">
      <w:start w:val="1"/>
      <w:numFmt w:val="decimal"/>
      <w:isLgl/>
      <w:lvlText w:val="%1.%2."/>
      <w:lvlJc w:val="left"/>
      <w:pPr>
        <w:ind w:left="8233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8953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9313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0033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0393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1113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1473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2193" w:hanging="1800"/>
      </w:pPr>
      <w:rPr>
        <w:rFonts w:hint="default"/>
        <w:b/>
        <w:color w:val="000000"/>
      </w:rPr>
    </w:lvl>
  </w:abstractNum>
  <w:abstractNum w:abstractNumId="4">
    <w:nsid w:val="16207ED2"/>
    <w:multiLevelType w:val="hybridMultilevel"/>
    <w:tmpl w:val="5A2A5B9A"/>
    <w:lvl w:ilvl="0" w:tplc="94AE47F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4C0712"/>
    <w:multiLevelType w:val="hybridMultilevel"/>
    <w:tmpl w:val="C7162546"/>
    <w:lvl w:ilvl="0" w:tplc="089245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AB4486"/>
    <w:multiLevelType w:val="hybridMultilevel"/>
    <w:tmpl w:val="D08C21C8"/>
    <w:lvl w:ilvl="0" w:tplc="0C149634">
      <w:start w:val="1"/>
      <w:numFmt w:val="upperLetter"/>
      <w:lvlText w:val="%1."/>
      <w:lvlJc w:val="left"/>
      <w:pPr>
        <w:ind w:left="1446" w:hanging="360"/>
      </w:pPr>
    </w:lvl>
    <w:lvl w:ilvl="1" w:tplc="04180019" w:tentative="1">
      <w:start w:val="1"/>
      <w:numFmt w:val="lowerLetter"/>
      <w:lvlText w:val="%2."/>
      <w:lvlJc w:val="left"/>
      <w:pPr>
        <w:ind w:left="2166" w:hanging="360"/>
      </w:pPr>
    </w:lvl>
    <w:lvl w:ilvl="2" w:tplc="0418001B" w:tentative="1">
      <w:start w:val="1"/>
      <w:numFmt w:val="lowerRoman"/>
      <w:lvlText w:val="%3."/>
      <w:lvlJc w:val="right"/>
      <w:pPr>
        <w:ind w:left="2886" w:hanging="180"/>
      </w:pPr>
    </w:lvl>
    <w:lvl w:ilvl="3" w:tplc="0418000F" w:tentative="1">
      <w:start w:val="1"/>
      <w:numFmt w:val="decimal"/>
      <w:lvlText w:val="%4."/>
      <w:lvlJc w:val="left"/>
      <w:pPr>
        <w:ind w:left="3606" w:hanging="360"/>
      </w:pPr>
    </w:lvl>
    <w:lvl w:ilvl="4" w:tplc="04180019" w:tentative="1">
      <w:start w:val="1"/>
      <w:numFmt w:val="lowerLetter"/>
      <w:lvlText w:val="%5."/>
      <w:lvlJc w:val="left"/>
      <w:pPr>
        <w:ind w:left="4326" w:hanging="360"/>
      </w:pPr>
    </w:lvl>
    <w:lvl w:ilvl="5" w:tplc="0418001B" w:tentative="1">
      <w:start w:val="1"/>
      <w:numFmt w:val="lowerRoman"/>
      <w:lvlText w:val="%6."/>
      <w:lvlJc w:val="right"/>
      <w:pPr>
        <w:ind w:left="5046" w:hanging="180"/>
      </w:pPr>
    </w:lvl>
    <w:lvl w:ilvl="6" w:tplc="0418000F" w:tentative="1">
      <w:start w:val="1"/>
      <w:numFmt w:val="decimal"/>
      <w:lvlText w:val="%7."/>
      <w:lvlJc w:val="left"/>
      <w:pPr>
        <w:ind w:left="5766" w:hanging="360"/>
      </w:pPr>
    </w:lvl>
    <w:lvl w:ilvl="7" w:tplc="04180019" w:tentative="1">
      <w:start w:val="1"/>
      <w:numFmt w:val="lowerLetter"/>
      <w:lvlText w:val="%8."/>
      <w:lvlJc w:val="left"/>
      <w:pPr>
        <w:ind w:left="6486" w:hanging="360"/>
      </w:pPr>
    </w:lvl>
    <w:lvl w:ilvl="8" w:tplc="0418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7">
    <w:nsid w:val="237C7F6B"/>
    <w:multiLevelType w:val="hybridMultilevel"/>
    <w:tmpl w:val="82764976"/>
    <w:lvl w:ilvl="0" w:tplc="FC68EF86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A74246"/>
    <w:multiLevelType w:val="multilevel"/>
    <w:tmpl w:val="982EC67C"/>
    <w:lvl w:ilvl="0">
      <w:start w:val="1"/>
      <w:numFmt w:val="decimal"/>
      <w:lvlText w:val="%1."/>
      <w:lvlJc w:val="left"/>
      <w:pPr>
        <w:ind w:left="144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1845" w:hanging="4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  <w:b/>
      </w:rPr>
    </w:lvl>
  </w:abstractNum>
  <w:abstractNum w:abstractNumId="9">
    <w:nsid w:val="37851CE9"/>
    <w:multiLevelType w:val="hybridMultilevel"/>
    <w:tmpl w:val="173E0EA8"/>
    <w:lvl w:ilvl="0" w:tplc="AE9E8296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E81D88"/>
    <w:multiLevelType w:val="hybridMultilevel"/>
    <w:tmpl w:val="685E6536"/>
    <w:lvl w:ilvl="0" w:tplc="97840AFA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CC75C8"/>
    <w:multiLevelType w:val="hybridMultilevel"/>
    <w:tmpl w:val="779E8520"/>
    <w:lvl w:ilvl="0" w:tplc="8D30F778">
      <w:start w:val="9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40C16649"/>
    <w:multiLevelType w:val="hybridMultilevel"/>
    <w:tmpl w:val="74D47538"/>
    <w:lvl w:ilvl="0" w:tplc="54F0CE10">
      <w:start w:val="1"/>
      <w:numFmt w:val="lowerLetter"/>
      <w:lvlText w:val="%1)"/>
      <w:lvlJc w:val="left"/>
      <w:pPr>
        <w:ind w:left="9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3BA0583"/>
    <w:multiLevelType w:val="hybridMultilevel"/>
    <w:tmpl w:val="48A2C912"/>
    <w:lvl w:ilvl="0" w:tplc="4C8063AC">
      <w:start w:val="1"/>
      <w:numFmt w:val="bullet"/>
      <w:lvlText w:val="-"/>
      <w:lvlJc w:val="left"/>
      <w:pPr>
        <w:tabs>
          <w:tab w:val="num" w:pos="1418"/>
        </w:tabs>
        <w:ind w:left="0" w:firstLine="1134"/>
      </w:pPr>
      <w:rPr>
        <w:rFonts w:ascii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tabs>
          <w:tab w:val="num" w:pos="703"/>
        </w:tabs>
        <w:ind w:left="70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1423"/>
        </w:tabs>
        <w:ind w:left="142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143"/>
        </w:tabs>
        <w:ind w:left="214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2863"/>
        </w:tabs>
        <w:ind w:left="286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3583"/>
        </w:tabs>
        <w:ind w:left="358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4303"/>
        </w:tabs>
        <w:ind w:left="430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023"/>
        </w:tabs>
        <w:ind w:left="502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5743"/>
        </w:tabs>
        <w:ind w:left="5743" w:hanging="360"/>
      </w:pPr>
      <w:rPr>
        <w:rFonts w:ascii="Wingdings" w:hAnsi="Wingdings" w:hint="default"/>
      </w:rPr>
    </w:lvl>
  </w:abstractNum>
  <w:abstractNum w:abstractNumId="14">
    <w:nsid w:val="44B051A5"/>
    <w:multiLevelType w:val="hybridMultilevel"/>
    <w:tmpl w:val="26EA52A2"/>
    <w:lvl w:ilvl="0" w:tplc="857C7B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A73CBA"/>
    <w:multiLevelType w:val="hybridMultilevel"/>
    <w:tmpl w:val="735C2592"/>
    <w:lvl w:ilvl="0" w:tplc="E9C4CB0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A0161C"/>
    <w:multiLevelType w:val="hybridMultilevel"/>
    <w:tmpl w:val="98126342"/>
    <w:lvl w:ilvl="0" w:tplc="4C8063AC">
      <w:start w:val="1"/>
      <w:numFmt w:val="bullet"/>
      <w:lvlText w:val="-"/>
      <w:lvlJc w:val="left"/>
      <w:pPr>
        <w:tabs>
          <w:tab w:val="num" w:pos="1418"/>
        </w:tabs>
        <w:ind w:left="0" w:firstLine="1134"/>
      </w:pPr>
      <w:rPr>
        <w:rFonts w:ascii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tabs>
          <w:tab w:val="num" w:pos="703"/>
        </w:tabs>
        <w:ind w:left="70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1423"/>
        </w:tabs>
        <w:ind w:left="142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143"/>
        </w:tabs>
        <w:ind w:left="214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2863"/>
        </w:tabs>
        <w:ind w:left="286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3583"/>
        </w:tabs>
        <w:ind w:left="358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4303"/>
        </w:tabs>
        <w:ind w:left="430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023"/>
        </w:tabs>
        <w:ind w:left="502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5743"/>
        </w:tabs>
        <w:ind w:left="5743" w:hanging="360"/>
      </w:pPr>
      <w:rPr>
        <w:rFonts w:ascii="Wingdings" w:hAnsi="Wingdings" w:hint="default"/>
      </w:rPr>
    </w:lvl>
  </w:abstractNum>
  <w:abstractNum w:abstractNumId="17">
    <w:nsid w:val="47B371CA"/>
    <w:multiLevelType w:val="hybridMultilevel"/>
    <w:tmpl w:val="7782507A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8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48BA52F1"/>
    <w:multiLevelType w:val="hybridMultilevel"/>
    <w:tmpl w:val="5FC6A92C"/>
    <w:lvl w:ilvl="0" w:tplc="04180017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0418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9">
    <w:nsid w:val="4DBB4263"/>
    <w:multiLevelType w:val="hybridMultilevel"/>
    <w:tmpl w:val="368051A4"/>
    <w:lvl w:ilvl="0" w:tplc="B9300044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52D04BB1"/>
    <w:multiLevelType w:val="hybridMultilevel"/>
    <w:tmpl w:val="D7AC97A0"/>
    <w:lvl w:ilvl="0" w:tplc="16423216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DA29EF"/>
    <w:multiLevelType w:val="hybridMultilevel"/>
    <w:tmpl w:val="E4680D36"/>
    <w:lvl w:ilvl="0" w:tplc="B9300044">
      <w:start w:val="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5DFB2B5A"/>
    <w:multiLevelType w:val="hybridMultilevel"/>
    <w:tmpl w:val="AD4E3C7E"/>
    <w:lvl w:ilvl="0" w:tplc="CD363A22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3">
    <w:nsid w:val="636438C7"/>
    <w:multiLevelType w:val="hybridMultilevel"/>
    <w:tmpl w:val="F790F9B6"/>
    <w:lvl w:ilvl="0" w:tplc="71065E4C">
      <w:start w:val="5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1" w:tplc="6B2046BE">
      <w:start w:val="1"/>
      <w:numFmt w:val="decimal"/>
      <w:lvlText w:val="%2."/>
      <w:lvlJc w:val="left"/>
      <w:pPr>
        <w:tabs>
          <w:tab w:val="num" w:pos="2550"/>
        </w:tabs>
        <w:ind w:left="2550" w:hanging="360"/>
      </w:pPr>
      <w:rPr>
        <w:rFonts w:hint="default"/>
        <w:b/>
      </w:rPr>
    </w:lvl>
    <w:lvl w:ilvl="2" w:tplc="71065E4C">
      <w:numFmt w:val="bullet"/>
      <w:lvlText w:val="-"/>
      <w:lvlJc w:val="left"/>
      <w:pPr>
        <w:tabs>
          <w:tab w:val="num" w:pos="3270"/>
        </w:tabs>
        <w:ind w:left="3270" w:hanging="360"/>
      </w:pPr>
      <w:rPr>
        <w:rFonts w:ascii="Times New Roman" w:eastAsia="Times New Roman" w:hAnsi="Times New Roman" w:cs="Times New Roman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90"/>
        </w:tabs>
        <w:ind w:left="399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710"/>
        </w:tabs>
        <w:ind w:left="471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430"/>
        </w:tabs>
        <w:ind w:left="543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150"/>
        </w:tabs>
        <w:ind w:left="615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70"/>
        </w:tabs>
        <w:ind w:left="687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90"/>
        </w:tabs>
        <w:ind w:left="7590" w:hanging="360"/>
      </w:pPr>
      <w:rPr>
        <w:rFonts w:ascii="Wingdings" w:hAnsi="Wingdings" w:hint="default"/>
      </w:rPr>
    </w:lvl>
  </w:abstractNum>
  <w:abstractNum w:abstractNumId="24">
    <w:nsid w:val="65A23873"/>
    <w:multiLevelType w:val="hybridMultilevel"/>
    <w:tmpl w:val="4926BC38"/>
    <w:lvl w:ilvl="0" w:tplc="0418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6AF61F4E"/>
    <w:multiLevelType w:val="hybridMultilevel"/>
    <w:tmpl w:val="F162F2C0"/>
    <w:lvl w:ilvl="0" w:tplc="EC809AE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B77660"/>
    <w:multiLevelType w:val="hybridMultilevel"/>
    <w:tmpl w:val="EE84D4C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9234FF"/>
    <w:multiLevelType w:val="multilevel"/>
    <w:tmpl w:val="FD3EC35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cs="Arial" w:hint="default"/>
        <w:b/>
      </w:rPr>
    </w:lvl>
    <w:lvl w:ilvl="1">
      <w:start w:val="1"/>
      <w:numFmt w:val="decimal"/>
      <w:lvlText w:val="4.%2."/>
      <w:lvlJc w:val="left"/>
      <w:pPr>
        <w:tabs>
          <w:tab w:val="num" w:pos="1134"/>
        </w:tabs>
        <w:ind w:left="1134" w:hanging="567"/>
      </w:pPr>
      <w:rPr>
        <w:rFonts w:cs="Arial" w:hint="default"/>
        <w:b w:val="0"/>
        <w:i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567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3633"/>
        </w:tabs>
        <w:ind w:left="3633" w:hanging="108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4484"/>
        </w:tabs>
        <w:ind w:left="4484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5695"/>
        </w:tabs>
        <w:ind w:left="5695" w:hanging="144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6906"/>
        </w:tabs>
        <w:ind w:left="6906" w:hanging="180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57"/>
        </w:tabs>
        <w:ind w:left="7757" w:hanging="180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968"/>
        </w:tabs>
        <w:ind w:left="8968" w:hanging="2160"/>
      </w:pPr>
      <w:rPr>
        <w:rFonts w:cs="Arial" w:hint="default"/>
      </w:rPr>
    </w:lvl>
  </w:abstractNum>
  <w:abstractNum w:abstractNumId="28">
    <w:nsid w:val="6EE0556C"/>
    <w:multiLevelType w:val="hybridMultilevel"/>
    <w:tmpl w:val="5E3A6F94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8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75A57D96"/>
    <w:multiLevelType w:val="hybridMultilevel"/>
    <w:tmpl w:val="E5D25E62"/>
    <w:lvl w:ilvl="0" w:tplc="38C06584">
      <w:start w:val="2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DA06EB"/>
    <w:multiLevelType w:val="hybridMultilevel"/>
    <w:tmpl w:val="0AACCAF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B67742"/>
    <w:multiLevelType w:val="hybridMultilevel"/>
    <w:tmpl w:val="46D276F6"/>
    <w:lvl w:ilvl="0" w:tplc="24FA15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C297786"/>
    <w:multiLevelType w:val="hybridMultilevel"/>
    <w:tmpl w:val="169EFDCA"/>
    <w:lvl w:ilvl="0" w:tplc="C964A1F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9C3BE0"/>
    <w:multiLevelType w:val="hybridMultilevel"/>
    <w:tmpl w:val="87567A04"/>
    <w:lvl w:ilvl="0" w:tplc="1E6A32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2"/>
  </w:num>
  <w:num w:numId="3">
    <w:abstractNumId w:val="30"/>
  </w:num>
  <w:num w:numId="4">
    <w:abstractNumId w:val="25"/>
  </w:num>
  <w:num w:numId="5">
    <w:abstractNumId w:val="29"/>
  </w:num>
  <w:num w:numId="6">
    <w:abstractNumId w:val="9"/>
  </w:num>
  <w:num w:numId="7">
    <w:abstractNumId w:val="1"/>
  </w:num>
  <w:num w:numId="8">
    <w:abstractNumId w:val="31"/>
  </w:num>
  <w:num w:numId="9">
    <w:abstractNumId w:val="10"/>
  </w:num>
  <w:num w:numId="10">
    <w:abstractNumId w:val="3"/>
  </w:num>
  <w:num w:numId="11">
    <w:abstractNumId w:val="8"/>
  </w:num>
  <w:num w:numId="12">
    <w:abstractNumId w:val="13"/>
  </w:num>
  <w:num w:numId="13">
    <w:abstractNumId w:val="16"/>
  </w:num>
  <w:num w:numId="14">
    <w:abstractNumId w:val="27"/>
  </w:num>
  <w:num w:numId="15">
    <w:abstractNumId w:val="7"/>
  </w:num>
  <w:num w:numId="16">
    <w:abstractNumId w:val="19"/>
  </w:num>
  <w:num w:numId="17">
    <w:abstractNumId w:val="15"/>
  </w:num>
  <w:num w:numId="18">
    <w:abstractNumId w:val="20"/>
  </w:num>
  <w:num w:numId="19">
    <w:abstractNumId w:val="21"/>
  </w:num>
  <w:num w:numId="20">
    <w:abstractNumId w:val="11"/>
  </w:num>
  <w:num w:numId="21">
    <w:abstractNumId w:val="23"/>
  </w:num>
  <w:num w:numId="22">
    <w:abstractNumId w:val="5"/>
  </w:num>
  <w:num w:numId="23">
    <w:abstractNumId w:val="28"/>
  </w:num>
  <w:num w:numId="24">
    <w:abstractNumId w:val="0"/>
  </w:num>
  <w:num w:numId="25">
    <w:abstractNumId w:val="2"/>
  </w:num>
  <w:num w:numId="26">
    <w:abstractNumId w:val="12"/>
  </w:num>
  <w:num w:numId="27">
    <w:abstractNumId w:val="18"/>
  </w:num>
  <w:num w:numId="28">
    <w:abstractNumId w:val="33"/>
  </w:num>
  <w:num w:numId="29">
    <w:abstractNumId w:val="14"/>
  </w:num>
  <w:num w:numId="30">
    <w:abstractNumId w:val="22"/>
  </w:num>
  <w:num w:numId="31">
    <w:abstractNumId w:val="4"/>
  </w:num>
  <w:num w:numId="32">
    <w:abstractNumId w:val="24"/>
  </w:num>
  <w:num w:numId="33">
    <w:abstractNumId w:val="26"/>
  </w:num>
  <w:num w:numId="34">
    <w:abstractNumId w:val="6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hideGrammaticalErrors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0226"/>
    <w:rsid w:val="000007C9"/>
    <w:rsid w:val="00000F8A"/>
    <w:rsid w:val="00001BD3"/>
    <w:rsid w:val="00002A74"/>
    <w:rsid w:val="00002D2F"/>
    <w:rsid w:val="000031E4"/>
    <w:rsid w:val="00004BA9"/>
    <w:rsid w:val="00005061"/>
    <w:rsid w:val="000062A5"/>
    <w:rsid w:val="00012F42"/>
    <w:rsid w:val="00015FCE"/>
    <w:rsid w:val="000166B0"/>
    <w:rsid w:val="000168C5"/>
    <w:rsid w:val="00016E7D"/>
    <w:rsid w:val="000214B4"/>
    <w:rsid w:val="000247E8"/>
    <w:rsid w:val="00024DE7"/>
    <w:rsid w:val="00026110"/>
    <w:rsid w:val="0002794B"/>
    <w:rsid w:val="000279F0"/>
    <w:rsid w:val="00032DEE"/>
    <w:rsid w:val="00035EA7"/>
    <w:rsid w:val="000364BD"/>
    <w:rsid w:val="000366A8"/>
    <w:rsid w:val="000411C0"/>
    <w:rsid w:val="00042F05"/>
    <w:rsid w:val="00043183"/>
    <w:rsid w:val="0004377A"/>
    <w:rsid w:val="000442F8"/>
    <w:rsid w:val="00044F93"/>
    <w:rsid w:val="0004593D"/>
    <w:rsid w:val="000500A8"/>
    <w:rsid w:val="00050259"/>
    <w:rsid w:val="00050E88"/>
    <w:rsid w:val="0005108E"/>
    <w:rsid w:val="00051108"/>
    <w:rsid w:val="00053227"/>
    <w:rsid w:val="0005360F"/>
    <w:rsid w:val="00053E13"/>
    <w:rsid w:val="00053E9C"/>
    <w:rsid w:val="00054297"/>
    <w:rsid w:val="0005694A"/>
    <w:rsid w:val="00056DD8"/>
    <w:rsid w:val="00057C7A"/>
    <w:rsid w:val="0006254B"/>
    <w:rsid w:val="00062791"/>
    <w:rsid w:val="00066ED1"/>
    <w:rsid w:val="00067B2A"/>
    <w:rsid w:val="00067BBE"/>
    <w:rsid w:val="00070787"/>
    <w:rsid w:val="00071DC6"/>
    <w:rsid w:val="00073172"/>
    <w:rsid w:val="00073C43"/>
    <w:rsid w:val="000752F5"/>
    <w:rsid w:val="00076438"/>
    <w:rsid w:val="000834AD"/>
    <w:rsid w:val="00083DB6"/>
    <w:rsid w:val="0008554F"/>
    <w:rsid w:val="000878BE"/>
    <w:rsid w:val="00090723"/>
    <w:rsid w:val="0009287E"/>
    <w:rsid w:val="0009687D"/>
    <w:rsid w:val="000A15B6"/>
    <w:rsid w:val="000A210E"/>
    <w:rsid w:val="000A29A4"/>
    <w:rsid w:val="000A2AB4"/>
    <w:rsid w:val="000A3AC9"/>
    <w:rsid w:val="000A3F3F"/>
    <w:rsid w:val="000A5D1C"/>
    <w:rsid w:val="000A6109"/>
    <w:rsid w:val="000A7A51"/>
    <w:rsid w:val="000B1FFC"/>
    <w:rsid w:val="000B270B"/>
    <w:rsid w:val="000B498C"/>
    <w:rsid w:val="000B6D05"/>
    <w:rsid w:val="000B6E5C"/>
    <w:rsid w:val="000B788E"/>
    <w:rsid w:val="000C06E5"/>
    <w:rsid w:val="000C080D"/>
    <w:rsid w:val="000C3595"/>
    <w:rsid w:val="000C4946"/>
    <w:rsid w:val="000C5F14"/>
    <w:rsid w:val="000C5F34"/>
    <w:rsid w:val="000C6916"/>
    <w:rsid w:val="000D2F0F"/>
    <w:rsid w:val="000D43F1"/>
    <w:rsid w:val="000D55FF"/>
    <w:rsid w:val="000D5661"/>
    <w:rsid w:val="000D6E21"/>
    <w:rsid w:val="000E079E"/>
    <w:rsid w:val="000E1089"/>
    <w:rsid w:val="000E1D43"/>
    <w:rsid w:val="000E27A4"/>
    <w:rsid w:val="000E39EC"/>
    <w:rsid w:val="000E3AD5"/>
    <w:rsid w:val="000E3B4C"/>
    <w:rsid w:val="000E48D3"/>
    <w:rsid w:val="000E5B28"/>
    <w:rsid w:val="000E5E53"/>
    <w:rsid w:val="000E6093"/>
    <w:rsid w:val="000F0071"/>
    <w:rsid w:val="000F0D98"/>
    <w:rsid w:val="000F2CF4"/>
    <w:rsid w:val="000F353C"/>
    <w:rsid w:val="000F5AA0"/>
    <w:rsid w:val="000F6122"/>
    <w:rsid w:val="000F6719"/>
    <w:rsid w:val="000F7174"/>
    <w:rsid w:val="00101C63"/>
    <w:rsid w:val="001043DA"/>
    <w:rsid w:val="00105D1C"/>
    <w:rsid w:val="00106DBC"/>
    <w:rsid w:val="0010706F"/>
    <w:rsid w:val="00107CA1"/>
    <w:rsid w:val="00110CFC"/>
    <w:rsid w:val="0011142F"/>
    <w:rsid w:val="0011256E"/>
    <w:rsid w:val="001130C0"/>
    <w:rsid w:val="001135C1"/>
    <w:rsid w:val="001154B8"/>
    <w:rsid w:val="00117E6A"/>
    <w:rsid w:val="001212AF"/>
    <w:rsid w:val="00121A5E"/>
    <w:rsid w:val="00121EC2"/>
    <w:rsid w:val="001248FD"/>
    <w:rsid w:val="00125280"/>
    <w:rsid w:val="0012715F"/>
    <w:rsid w:val="001309BE"/>
    <w:rsid w:val="001337C0"/>
    <w:rsid w:val="00135305"/>
    <w:rsid w:val="00135C54"/>
    <w:rsid w:val="0014355D"/>
    <w:rsid w:val="001445D6"/>
    <w:rsid w:val="0014567F"/>
    <w:rsid w:val="00150286"/>
    <w:rsid w:val="00150DBC"/>
    <w:rsid w:val="001519EA"/>
    <w:rsid w:val="00152462"/>
    <w:rsid w:val="00153BE4"/>
    <w:rsid w:val="0015713E"/>
    <w:rsid w:val="00157D13"/>
    <w:rsid w:val="00160D14"/>
    <w:rsid w:val="00162B50"/>
    <w:rsid w:val="00163D57"/>
    <w:rsid w:val="00166822"/>
    <w:rsid w:val="00166B30"/>
    <w:rsid w:val="001678BC"/>
    <w:rsid w:val="001704BB"/>
    <w:rsid w:val="00173044"/>
    <w:rsid w:val="00173BA6"/>
    <w:rsid w:val="001753C4"/>
    <w:rsid w:val="00176E40"/>
    <w:rsid w:val="00177B3B"/>
    <w:rsid w:val="00182D24"/>
    <w:rsid w:val="00186AA3"/>
    <w:rsid w:val="00190299"/>
    <w:rsid w:val="0019029A"/>
    <w:rsid w:val="001905BB"/>
    <w:rsid w:val="00190E5F"/>
    <w:rsid w:val="00191C12"/>
    <w:rsid w:val="001A1D4B"/>
    <w:rsid w:val="001A4342"/>
    <w:rsid w:val="001A4B6A"/>
    <w:rsid w:val="001A5492"/>
    <w:rsid w:val="001A54FF"/>
    <w:rsid w:val="001A61FB"/>
    <w:rsid w:val="001A6397"/>
    <w:rsid w:val="001A6696"/>
    <w:rsid w:val="001A694C"/>
    <w:rsid w:val="001A6E9C"/>
    <w:rsid w:val="001A7045"/>
    <w:rsid w:val="001A736F"/>
    <w:rsid w:val="001B0879"/>
    <w:rsid w:val="001B0BD6"/>
    <w:rsid w:val="001B2375"/>
    <w:rsid w:val="001B560A"/>
    <w:rsid w:val="001B615D"/>
    <w:rsid w:val="001C1185"/>
    <w:rsid w:val="001C2813"/>
    <w:rsid w:val="001C29F6"/>
    <w:rsid w:val="001C2E6C"/>
    <w:rsid w:val="001C4B5B"/>
    <w:rsid w:val="001C72C2"/>
    <w:rsid w:val="001D092E"/>
    <w:rsid w:val="001D0D77"/>
    <w:rsid w:val="001D12F9"/>
    <w:rsid w:val="001D19A6"/>
    <w:rsid w:val="001D434E"/>
    <w:rsid w:val="001D4793"/>
    <w:rsid w:val="001D4CA4"/>
    <w:rsid w:val="001D508A"/>
    <w:rsid w:val="001D5253"/>
    <w:rsid w:val="001D57D1"/>
    <w:rsid w:val="001E01DC"/>
    <w:rsid w:val="001E03E5"/>
    <w:rsid w:val="001E1C33"/>
    <w:rsid w:val="001E29D3"/>
    <w:rsid w:val="001E2A5D"/>
    <w:rsid w:val="001E301C"/>
    <w:rsid w:val="001E49D3"/>
    <w:rsid w:val="001E5BDB"/>
    <w:rsid w:val="001E7A7D"/>
    <w:rsid w:val="001F0208"/>
    <w:rsid w:val="001F0291"/>
    <w:rsid w:val="001F3002"/>
    <w:rsid w:val="001F559D"/>
    <w:rsid w:val="001F5BFC"/>
    <w:rsid w:val="001F6731"/>
    <w:rsid w:val="001F6FAB"/>
    <w:rsid w:val="001F76C5"/>
    <w:rsid w:val="001F7A63"/>
    <w:rsid w:val="00200931"/>
    <w:rsid w:val="00201A40"/>
    <w:rsid w:val="00201FE5"/>
    <w:rsid w:val="00203273"/>
    <w:rsid w:val="0020346C"/>
    <w:rsid w:val="00203FE7"/>
    <w:rsid w:val="002056F0"/>
    <w:rsid w:val="00206531"/>
    <w:rsid w:val="002104B1"/>
    <w:rsid w:val="002112EC"/>
    <w:rsid w:val="00211DE7"/>
    <w:rsid w:val="00212C9A"/>
    <w:rsid w:val="002140C4"/>
    <w:rsid w:val="002146F3"/>
    <w:rsid w:val="00216643"/>
    <w:rsid w:val="002204AF"/>
    <w:rsid w:val="002208E8"/>
    <w:rsid w:val="002221E1"/>
    <w:rsid w:val="0022250C"/>
    <w:rsid w:val="00224AF0"/>
    <w:rsid w:val="00226751"/>
    <w:rsid w:val="00227033"/>
    <w:rsid w:val="00227D14"/>
    <w:rsid w:val="00230284"/>
    <w:rsid w:val="0023165F"/>
    <w:rsid w:val="00237140"/>
    <w:rsid w:val="00241901"/>
    <w:rsid w:val="0024343A"/>
    <w:rsid w:val="002434B3"/>
    <w:rsid w:val="0024362C"/>
    <w:rsid w:val="00244F90"/>
    <w:rsid w:val="00245A84"/>
    <w:rsid w:val="002511C3"/>
    <w:rsid w:val="002518B0"/>
    <w:rsid w:val="00253DA9"/>
    <w:rsid w:val="00253FA4"/>
    <w:rsid w:val="00254A01"/>
    <w:rsid w:val="002573B0"/>
    <w:rsid w:val="002600DA"/>
    <w:rsid w:val="002601A7"/>
    <w:rsid w:val="00262783"/>
    <w:rsid w:val="00265997"/>
    <w:rsid w:val="002659F2"/>
    <w:rsid w:val="0026616C"/>
    <w:rsid w:val="002701FC"/>
    <w:rsid w:val="00270E97"/>
    <w:rsid w:val="0027385D"/>
    <w:rsid w:val="0027415A"/>
    <w:rsid w:val="0027501F"/>
    <w:rsid w:val="00275185"/>
    <w:rsid w:val="002773D1"/>
    <w:rsid w:val="002805D6"/>
    <w:rsid w:val="00281291"/>
    <w:rsid w:val="00282A33"/>
    <w:rsid w:val="00284193"/>
    <w:rsid w:val="00286B07"/>
    <w:rsid w:val="0028770C"/>
    <w:rsid w:val="002912FE"/>
    <w:rsid w:val="002928BF"/>
    <w:rsid w:val="00293044"/>
    <w:rsid w:val="00294112"/>
    <w:rsid w:val="00294F07"/>
    <w:rsid w:val="00295476"/>
    <w:rsid w:val="00296641"/>
    <w:rsid w:val="002A07D8"/>
    <w:rsid w:val="002A1CB2"/>
    <w:rsid w:val="002A370F"/>
    <w:rsid w:val="002A4847"/>
    <w:rsid w:val="002A4BE3"/>
    <w:rsid w:val="002A5724"/>
    <w:rsid w:val="002A57EC"/>
    <w:rsid w:val="002A5C64"/>
    <w:rsid w:val="002A6974"/>
    <w:rsid w:val="002A6C9C"/>
    <w:rsid w:val="002A6E15"/>
    <w:rsid w:val="002A7E5B"/>
    <w:rsid w:val="002B0698"/>
    <w:rsid w:val="002B0AF3"/>
    <w:rsid w:val="002B2D9E"/>
    <w:rsid w:val="002B4999"/>
    <w:rsid w:val="002B5BAD"/>
    <w:rsid w:val="002B667E"/>
    <w:rsid w:val="002B74B0"/>
    <w:rsid w:val="002B75B2"/>
    <w:rsid w:val="002C0569"/>
    <w:rsid w:val="002C0A20"/>
    <w:rsid w:val="002C1083"/>
    <w:rsid w:val="002C4304"/>
    <w:rsid w:val="002C635E"/>
    <w:rsid w:val="002D07B3"/>
    <w:rsid w:val="002D1662"/>
    <w:rsid w:val="002D269E"/>
    <w:rsid w:val="002D3C71"/>
    <w:rsid w:val="002D4DA7"/>
    <w:rsid w:val="002D5139"/>
    <w:rsid w:val="002D52DF"/>
    <w:rsid w:val="002D53DD"/>
    <w:rsid w:val="002D5AF2"/>
    <w:rsid w:val="002D6137"/>
    <w:rsid w:val="002D67D0"/>
    <w:rsid w:val="002D6C59"/>
    <w:rsid w:val="002D7585"/>
    <w:rsid w:val="002E0633"/>
    <w:rsid w:val="002E0FFC"/>
    <w:rsid w:val="002E148B"/>
    <w:rsid w:val="002E26EE"/>
    <w:rsid w:val="002E2869"/>
    <w:rsid w:val="002E2991"/>
    <w:rsid w:val="002E2F89"/>
    <w:rsid w:val="002E3B91"/>
    <w:rsid w:val="002E4E9C"/>
    <w:rsid w:val="002E5028"/>
    <w:rsid w:val="002E64CC"/>
    <w:rsid w:val="002E74B1"/>
    <w:rsid w:val="002F1166"/>
    <w:rsid w:val="002F2F9F"/>
    <w:rsid w:val="002F3E81"/>
    <w:rsid w:val="002F781E"/>
    <w:rsid w:val="0030041B"/>
    <w:rsid w:val="003020AA"/>
    <w:rsid w:val="00303B19"/>
    <w:rsid w:val="00303D08"/>
    <w:rsid w:val="0030489D"/>
    <w:rsid w:val="00304B91"/>
    <w:rsid w:val="00306471"/>
    <w:rsid w:val="00306DF8"/>
    <w:rsid w:val="00311065"/>
    <w:rsid w:val="003112C0"/>
    <w:rsid w:val="00311A9D"/>
    <w:rsid w:val="00312184"/>
    <w:rsid w:val="00313343"/>
    <w:rsid w:val="003135B7"/>
    <w:rsid w:val="00315E30"/>
    <w:rsid w:val="00316DAD"/>
    <w:rsid w:val="0032137A"/>
    <w:rsid w:val="00321684"/>
    <w:rsid w:val="00321947"/>
    <w:rsid w:val="00321C73"/>
    <w:rsid w:val="00321E54"/>
    <w:rsid w:val="00323575"/>
    <w:rsid w:val="003245D8"/>
    <w:rsid w:val="00324BF2"/>
    <w:rsid w:val="00324F23"/>
    <w:rsid w:val="003303C3"/>
    <w:rsid w:val="00331453"/>
    <w:rsid w:val="00331CCD"/>
    <w:rsid w:val="003325BC"/>
    <w:rsid w:val="0033492C"/>
    <w:rsid w:val="003423D5"/>
    <w:rsid w:val="00342FAA"/>
    <w:rsid w:val="003437DF"/>
    <w:rsid w:val="00343CD4"/>
    <w:rsid w:val="00346386"/>
    <w:rsid w:val="00353204"/>
    <w:rsid w:val="003541F8"/>
    <w:rsid w:val="00354264"/>
    <w:rsid w:val="00355598"/>
    <w:rsid w:val="00355D24"/>
    <w:rsid w:val="00357CC5"/>
    <w:rsid w:val="0036027B"/>
    <w:rsid w:val="003625C0"/>
    <w:rsid w:val="00362951"/>
    <w:rsid w:val="003643AD"/>
    <w:rsid w:val="00364562"/>
    <w:rsid w:val="00364A3C"/>
    <w:rsid w:val="00366186"/>
    <w:rsid w:val="00367C92"/>
    <w:rsid w:val="00370CE7"/>
    <w:rsid w:val="00371637"/>
    <w:rsid w:val="003716DE"/>
    <w:rsid w:val="00371E25"/>
    <w:rsid w:val="0037337D"/>
    <w:rsid w:val="00373B2E"/>
    <w:rsid w:val="003743FD"/>
    <w:rsid w:val="00374FFE"/>
    <w:rsid w:val="0037500B"/>
    <w:rsid w:val="003751DF"/>
    <w:rsid w:val="00375D75"/>
    <w:rsid w:val="00377A10"/>
    <w:rsid w:val="00381C34"/>
    <w:rsid w:val="00382DF4"/>
    <w:rsid w:val="0038314B"/>
    <w:rsid w:val="003837E3"/>
    <w:rsid w:val="00384100"/>
    <w:rsid w:val="00385A64"/>
    <w:rsid w:val="00385E65"/>
    <w:rsid w:val="00390D21"/>
    <w:rsid w:val="00391779"/>
    <w:rsid w:val="00391BB7"/>
    <w:rsid w:val="00391DDD"/>
    <w:rsid w:val="00391EA0"/>
    <w:rsid w:val="00392AE0"/>
    <w:rsid w:val="0039644B"/>
    <w:rsid w:val="00396D19"/>
    <w:rsid w:val="003971F7"/>
    <w:rsid w:val="003A030F"/>
    <w:rsid w:val="003A477A"/>
    <w:rsid w:val="003B0AEF"/>
    <w:rsid w:val="003B13F2"/>
    <w:rsid w:val="003B2128"/>
    <w:rsid w:val="003B298B"/>
    <w:rsid w:val="003B2C52"/>
    <w:rsid w:val="003B3206"/>
    <w:rsid w:val="003B3FF4"/>
    <w:rsid w:val="003B4BB0"/>
    <w:rsid w:val="003B6629"/>
    <w:rsid w:val="003B6953"/>
    <w:rsid w:val="003B7FFE"/>
    <w:rsid w:val="003C0510"/>
    <w:rsid w:val="003C0552"/>
    <w:rsid w:val="003C29D2"/>
    <w:rsid w:val="003C2BD4"/>
    <w:rsid w:val="003C3876"/>
    <w:rsid w:val="003C5BAF"/>
    <w:rsid w:val="003C6BB3"/>
    <w:rsid w:val="003D0B70"/>
    <w:rsid w:val="003D1078"/>
    <w:rsid w:val="003D149C"/>
    <w:rsid w:val="003D202B"/>
    <w:rsid w:val="003D2FF3"/>
    <w:rsid w:val="003D337C"/>
    <w:rsid w:val="003D3C16"/>
    <w:rsid w:val="003D489D"/>
    <w:rsid w:val="003D5856"/>
    <w:rsid w:val="003E01DC"/>
    <w:rsid w:val="003E190F"/>
    <w:rsid w:val="003E1E40"/>
    <w:rsid w:val="003E3709"/>
    <w:rsid w:val="003E56B8"/>
    <w:rsid w:val="003F032E"/>
    <w:rsid w:val="003F2125"/>
    <w:rsid w:val="003F22DE"/>
    <w:rsid w:val="003F27BB"/>
    <w:rsid w:val="003F2CDF"/>
    <w:rsid w:val="003F3D52"/>
    <w:rsid w:val="003F4096"/>
    <w:rsid w:val="003F777F"/>
    <w:rsid w:val="00400110"/>
    <w:rsid w:val="00401A62"/>
    <w:rsid w:val="00401A91"/>
    <w:rsid w:val="00401E2F"/>
    <w:rsid w:val="00401ECA"/>
    <w:rsid w:val="004029CC"/>
    <w:rsid w:val="004044B9"/>
    <w:rsid w:val="00405017"/>
    <w:rsid w:val="004050AB"/>
    <w:rsid w:val="004073B9"/>
    <w:rsid w:val="00410A3A"/>
    <w:rsid w:val="00410B0D"/>
    <w:rsid w:val="004117D2"/>
    <w:rsid w:val="0041233A"/>
    <w:rsid w:val="004179CA"/>
    <w:rsid w:val="00417D59"/>
    <w:rsid w:val="00421448"/>
    <w:rsid w:val="004217CC"/>
    <w:rsid w:val="00422D6B"/>
    <w:rsid w:val="004234B9"/>
    <w:rsid w:val="00425AA8"/>
    <w:rsid w:val="0042605A"/>
    <w:rsid w:val="0042692E"/>
    <w:rsid w:val="004300E0"/>
    <w:rsid w:val="0043059F"/>
    <w:rsid w:val="00430AAF"/>
    <w:rsid w:val="004322D0"/>
    <w:rsid w:val="004405DC"/>
    <w:rsid w:val="004409FB"/>
    <w:rsid w:val="00442116"/>
    <w:rsid w:val="00442F57"/>
    <w:rsid w:val="00443779"/>
    <w:rsid w:val="00443852"/>
    <w:rsid w:val="00443AFD"/>
    <w:rsid w:val="004454DB"/>
    <w:rsid w:val="0045082B"/>
    <w:rsid w:val="00451702"/>
    <w:rsid w:val="00451B5E"/>
    <w:rsid w:val="004522A6"/>
    <w:rsid w:val="004522FC"/>
    <w:rsid w:val="00453F5D"/>
    <w:rsid w:val="00454A4D"/>
    <w:rsid w:val="004561DD"/>
    <w:rsid w:val="00460C1D"/>
    <w:rsid w:val="004616F4"/>
    <w:rsid w:val="00462765"/>
    <w:rsid w:val="0046431B"/>
    <w:rsid w:val="004724B8"/>
    <w:rsid w:val="00472714"/>
    <w:rsid w:val="00473F0F"/>
    <w:rsid w:val="00474E5D"/>
    <w:rsid w:val="0047652F"/>
    <w:rsid w:val="004814BD"/>
    <w:rsid w:val="004825D4"/>
    <w:rsid w:val="00482D56"/>
    <w:rsid w:val="00483057"/>
    <w:rsid w:val="00483591"/>
    <w:rsid w:val="00484F1B"/>
    <w:rsid w:val="00485B4E"/>
    <w:rsid w:val="00485C7E"/>
    <w:rsid w:val="00486194"/>
    <w:rsid w:val="00490324"/>
    <w:rsid w:val="0049145B"/>
    <w:rsid w:val="00492E49"/>
    <w:rsid w:val="00493871"/>
    <w:rsid w:val="00495AF0"/>
    <w:rsid w:val="004A2559"/>
    <w:rsid w:val="004A2669"/>
    <w:rsid w:val="004A32DC"/>
    <w:rsid w:val="004A4228"/>
    <w:rsid w:val="004A4E87"/>
    <w:rsid w:val="004A509C"/>
    <w:rsid w:val="004A5FDC"/>
    <w:rsid w:val="004B0428"/>
    <w:rsid w:val="004B24D6"/>
    <w:rsid w:val="004C098B"/>
    <w:rsid w:val="004C0EE5"/>
    <w:rsid w:val="004C1B84"/>
    <w:rsid w:val="004C2451"/>
    <w:rsid w:val="004C398E"/>
    <w:rsid w:val="004C43D4"/>
    <w:rsid w:val="004C52DF"/>
    <w:rsid w:val="004D06A2"/>
    <w:rsid w:val="004D32EC"/>
    <w:rsid w:val="004D55DD"/>
    <w:rsid w:val="004D60A3"/>
    <w:rsid w:val="004D63D4"/>
    <w:rsid w:val="004E0AD3"/>
    <w:rsid w:val="004E137D"/>
    <w:rsid w:val="004E2A51"/>
    <w:rsid w:val="004E4365"/>
    <w:rsid w:val="004E4AB1"/>
    <w:rsid w:val="004E58CB"/>
    <w:rsid w:val="004E7A06"/>
    <w:rsid w:val="004F080C"/>
    <w:rsid w:val="004F0DE4"/>
    <w:rsid w:val="004F14FA"/>
    <w:rsid w:val="004F2A9B"/>
    <w:rsid w:val="004F30B7"/>
    <w:rsid w:val="004F3546"/>
    <w:rsid w:val="004F44E4"/>
    <w:rsid w:val="004F6307"/>
    <w:rsid w:val="004F7CCE"/>
    <w:rsid w:val="00501A6E"/>
    <w:rsid w:val="0050319E"/>
    <w:rsid w:val="0050496C"/>
    <w:rsid w:val="00504D15"/>
    <w:rsid w:val="00504F86"/>
    <w:rsid w:val="005052E1"/>
    <w:rsid w:val="005060C4"/>
    <w:rsid w:val="00506443"/>
    <w:rsid w:val="00506D3A"/>
    <w:rsid w:val="00507F4C"/>
    <w:rsid w:val="00513196"/>
    <w:rsid w:val="0051409B"/>
    <w:rsid w:val="005158E5"/>
    <w:rsid w:val="00515AF2"/>
    <w:rsid w:val="00516491"/>
    <w:rsid w:val="005168ED"/>
    <w:rsid w:val="005200E3"/>
    <w:rsid w:val="005201B7"/>
    <w:rsid w:val="005216C9"/>
    <w:rsid w:val="00522225"/>
    <w:rsid w:val="00522365"/>
    <w:rsid w:val="00523A1D"/>
    <w:rsid w:val="005241CD"/>
    <w:rsid w:val="0052420E"/>
    <w:rsid w:val="00524D80"/>
    <w:rsid w:val="00524E5D"/>
    <w:rsid w:val="00525382"/>
    <w:rsid w:val="0052553F"/>
    <w:rsid w:val="00526D9E"/>
    <w:rsid w:val="00531255"/>
    <w:rsid w:val="00531BC8"/>
    <w:rsid w:val="00532059"/>
    <w:rsid w:val="00532F3A"/>
    <w:rsid w:val="00534012"/>
    <w:rsid w:val="005345C8"/>
    <w:rsid w:val="005350DE"/>
    <w:rsid w:val="00535794"/>
    <w:rsid w:val="00537268"/>
    <w:rsid w:val="00537F60"/>
    <w:rsid w:val="00540718"/>
    <w:rsid w:val="00541746"/>
    <w:rsid w:val="00542C4B"/>
    <w:rsid w:val="00542FE0"/>
    <w:rsid w:val="005439A4"/>
    <w:rsid w:val="00543B4E"/>
    <w:rsid w:val="0054791E"/>
    <w:rsid w:val="00550AA8"/>
    <w:rsid w:val="0055212B"/>
    <w:rsid w:val="005523F6"/>
    <w:rsid w:val="00556678"/>
    <w:rsid w:val="005612F0"/>
    <w:rsid w:val="005613B2"/>
    <w:rsid w:val="0056596B"/>
    <w:rsid w:val="00566CAD"/>
    <w:rsid w:val="00566E5A"/>
    <w:rsid w:val="00570A1A"/>
    <w:rsid w:val="00570A89"/>
    <w:rsid w:val="00571EF9"/>
    <w:rsid w:val="0057310A"/>
    <w:rsid w:val="00573160"/>
    <w:rsid w:val="00574766"/>
    <w:rsid w:val="00575C44"/>
    <w:rsid w:val="005775AC"/>
    <w:rsid w:val="005775F0"/>
    <w:rsid w:val="00577BB1"/>
    <w:rsid w:val="00577D4B"/>
    <w:rsid w:val="005833EF"/>
    <w:rsid w:val="00583497"/>
    <w:rsid w:val="00583784"/>
    <w:rsid w:val="00585A13"/>
    <w:rsid w:val="00585A69"/>
    <w:rsid w:val="00585D0F"/>
    <w:rsid w:val="00586E61"/>
    <w:rsid w:val="00590A1B"/>
    <w:rsid w:val="00591AEB"/>
    <w:rsid w:val="0059271F"/>
    <w:rsid w:val="00592C7C"/>
    <w:rsid w:val="00593C5C"/>
    <w:rsid w:val="005A0BFA"/>
    <w:rsid w:val="005A306D"/>
    <w:rsid w:val="005A55BF"/>
    <w:rsid w:val="005A5C41"/>
    <w:rsid w:val="005A6108"/>
    <w:rsid w:val="005A668E"/>
    <w:rsid w:val="005B068E"/>
    <w:rsid w:val="005B071F"/>
    <w:rsid w:val="005B11E6"/>
    <w:rsid w:val="005B18DA"/>
    <w:rsid w:val="005B199A"/>
    <w:rsid w:val="005B284F"/>
    <w:rsid w:val="005B3318"/>
    <w:rsid w:val="005B45F3"/>
    <w:rsid w:val="005B5C14"/>
    <w:rsid w:val="005B68B9"/>
    <w:rsid w:val="005B738B"/>
    <w:rsid w:val="005C08AA"/>
    <w:rsid w:val="005C09C5"/>
    <w:rsid w:val="005C0D3D"/>
    <w:rsid w:val="005C16F6"/>
    <w:rsid w:val="005C1AF6"/>
    <w:rsid w:val="005C265F"/>
    <w:rsid w:val="005C2A94"/>
    <w:rsid w:val="005C2E9F"/>
    <w:rsid w:val="005C5666"/>
    <w:rsid w:val="005C56A1"/>
    <w:rsid w:val="005C56BB"/>
    <w:rsid w:val="005C68B3"/>
    <w:rsid w:val="005D145A"/>
    <w:rsid w:val="005D1BD5"/>
    <w:rsid w:val="005D2982"/>
    <w:rsid w:val="005D6446"/>
    <w:rsid w:val="005D7E5A"/>
    <w:rsid w:val="005E08C4"/>
    <w:rsid w:val="005E0D88"/>
    <w:rsid w:val="005E20C3"/>
    <w:rsid w:val="005E4C4A"/>
    <w:rsid w:val="005E57E0"/>
    <w:rsid w:val="005E6640"/>
    <w:rsid w:val="005E77BA"/>
    <w:rsid w:val="005F0059"/>
    <w:rsid w:val="005F07AD"/>
    <w:rsid w:val="005F41CA"/>
    <w:rsid w:val="005F54BE"/>
    <w:rsid w:val="005F6C5A"/>
    <w:rsid w:val="005F74E6"/>
    <w:rsid w:val="005F79FE"/>
    <w:rsid w:val="006023A2"/>
    <w:rsid w:val="00602575"/>
    <w:rsid w:val="00602D8E"/>
    <w:rsid w:val="00603A2B"/>
    <w:rsid w:val="00605028"/>
    <w:rsid w:val="0060514B"/>
    <w:rsid w:val="00605886"/>
    <w:rsid w:val="00605ABB"/>
    <w:rsid w:val="006111C7"/>
    <w:rsid w:val="0061176E"/>
    <w:rsid w:val="0061207D"/>
    <w:rsid w:val="006125CC"/>
    <w:rsid w:val="006154D7"/>
    <w:rsid w:val="00616E8C"/>
    <w:rsid w:val="00617714"/>
    <w:rsid w:val="00620C09"/>
    <w:rsid w:val="00620E7E"/>
    <w:rsid w:val="00622761"/>
    <w:rsid w:val="00623598"/>
    <w:rsid w:val="006236F1"/>
    <w:rsid w:val="006238CF"/>
    <w:rsid w:val="00625677"/>
    <w:rsid w:val="00627600"/>
    <w:rsid w:val="00632BEE"/>
    <w:rsid w:val="00634735"/>
    <w:rsid w:val="0063554A"/>
    <w:rsid w:val="00635DEB"/>
    <w:rsid w:val="00637596"/>
    <w:rsid w:val="00640BF7"/>
    <w:rsid w:val="00641FD9"/>
    <w:rsid w:val="00642A9F"/>
    <w:rsid w:val="00643EC9"/>
    <w:rsid w:val="00644E23"/>
    <w:rsid w:val="00645F98"/>
    <w:rsid w:val="00652031"/>
    <w:rsid w:val="006547A8"/>
    <w:rsid w:val="006549BD"/>
    <w:rsid w:val="006571EE"/>
    <w:rsid w:val="00657A0A"/>
    <w:rsid w:val="006603EC"/>
    <w:rsid w:val="00660E81"/>
    <w:rsid w:val="00664639"/>
    <w:rsid w:val="006649BC"/>
    <w:rsid w:val="00666538"/>
    <w:rsid w:val="0066677B"/>
    <w:rsid w:val="00666BAF"/>
    <w:rsid w:val="00670A9E"/>
    <w:rsid w:val="0067373A"/>
    <w:rsid w:val="006772B8"/>
    <w:rsid w:val="00680088"/>
    <w:rsid w:val="00682494"/>
    <w:rsid w:val="006825D9"/>
    <w:rsid w:val="006839E9"/>
    <w:rsid w:val="00684706"/>
    <w:rsid w:val="006868D7"/>
    <w:rsid w:val="006874AD"/>
    <w:rsid w:val="00690003"/>
    <w:rsid w:val="00690C0E"/>
    <w:rsid w:val="00690E0A"/>
    <w:rsid w:val="00691193"/>
    <w:rsid w:val="006920B5"/>
    <w:rsid w:val="006928E1"/>
    <w:rsid w:val="00692FD5"/>
    <w:rsid w:val="006944B6"/>
    <w:rsid w:val="00694AF0"/>
    <w:rsid w:val="006953C4"/>
    <w:rsid w:val="006A0DF0"/>
    <w:rsid w:val="006A210F"/>
    <w:rsid w:val="006A22BA"/>
    <w:rsid w:val="006A2484"/>
    <w:rsid w:val="006A427B"/>
    <w:rsid w:val="006A474F"/>
    <w:rsid w:val="006A5914"/>
    <w:rsid w:val="006A6369"/>
    <w:rsid w:val="006A67ED"/>
    <w:rsid w:val="006B02B8"/>
    <w:rsid w:val="006B1147"/>
    <w:rsid w:val="006B4704"/>
    <w:rsid w:val="006B5152"/>
    <w:rsid w:val="006B5F72"/>
    <w:rsid w:val="006B73FC"/>
    <w:rsid w:val="006C0226"/>
    <w:rsid w:val="006C383E"/>
    <w:rsid w:val="006C4C69"/>
    <w:rsid w:val="006C5246"/>
    <w:rsid w:val="006C5760"/>
    <w:rsid w:val="006C58BC"/>
    <w:rsid w:val="006C7F6D"/>
    <w:rsid w:val="006D063A"/>
    <w:rsid w:val="006D1EEA"/>
    <w:rsid w:val="006D360D"/>
    <w:rsid w:val="006D5E5B"/>
    <w:rsid w:val="006E0477"/>
    <w:rsid w:val="006E45E0"/>
    <w:rsid w:val="006E4C4C"/>
    <w:rsid w:val="006E7A4C"/>
    <w:rsid w:val="006F1A6C"/>
    <w:rsid w:val="006F2B16"/>
    <w:rsid w:val="006F2B81"/>
    <w:rsid w:val="006F40CC"/>
    <w:rsid w:val="006F42A7"/>
    <w:rsid w:val="006F5BB8"/>
    <w:rsid w:val="006F6AB0"/>
    <w:rsid w:val="006F7C8B"/>
    <w:rsid w:val="00702C6B"/>
    <w:rsid w:val="00703BA3"/>
    <w:rsid w:val="007044BD"/>
    <w:rsid w:val="00705F35"/>
    <w:rsid w:val="00707BE4"/>
    <w:rsid w:val="00707F0B"/>
    <w:rsid w:val="007102A5"/>
    <w:rsid w:val="00710AA1"/>
    <w:rsid w:val="00711365"/>
    <w:rsid w:val="00711C2C"/>
    <w:rsid w:val="007128C4"/>
    <w:rsid w:val="00713EFC"/>
    <w:rsid w:val="00714A35"/>
    <w:rsid w:val="00715047"/>
    <w:rsid w:val="00716940"/>
    <w:rsid w:val="00720173"/>
    <w:rsid w:val="00720441"/>
    <w:rsid w:val="00721A12"/>
    <w:rsid w:val="00723CB0"/>
    <w:rsid w:val="00723D2C"/>
    <w:rsid w:val="00724AFB"/>
    <w:rsid w:val="00725678"/>
    <w:rsid w:val="0072665F"/>
    <w:rsid w:val="007277E6"/>
    <w:rsid w:val="00727AF1"/>
    <w:rsid w:val="00730985"/>
    <w:rsid w:val="00730B40"/>
    <w:rsid w:val="00731436"/>
    <w:rsid w:val="00732286"/>
    <w:rsid w:val="00732AF9"/>
    <w:rsid w:val="00735224"/>
    <w:rsid w:val="00735296"/>
    <w:rsid w:val="0073606C"/>
    <w:rsid w:val="00736E38"/>
    <w:rsid w:val="00737160"/>
    <w:rsid w:val="007402E7"/>
    <w:rsid w:val="00741ADF"/>
    <w:rsid w:val="007432C6"/>
    <w:rsid w:val="00744AE4"/>
    <w:rsid w:val="00744F35"/>
    <w:rsid w:val="0074528C"/>
    <w:rsid w:val="00745587"/>
    <w:rsid w:val="007455EC"/>
    <w:rsid w:val="00746215"/>
    <w:rsid w:val="0074723F"/>
    <w:rsid w:val="00752C4D"/>
    <w:rsid w:val="007562C4"/>
    <w:rsid w:val="007603E4"/>
    <w:rsid w:val="007609E4"/>
    <w:rsid w:val="007636C3"/>
    <w:rsid w:val="0076457B"/>
    <w:rsid w:val="0076471C"/>
    <w:rsid w:val="00764C34"/>
    <w:rsid w:val="00765E1F"/>
    <w:rsid w:val="00766877"/>
    <w:rsid w:val="007669E9"/>
    <w:rsid w:val="007672DD"/>
    <w:rsid w:val="00770363"/>
    <w:rsid w:val="0077091F"/>
    <w:rsid w:val="007712BB"/>
    <w:rsid w:val="00771307"/>
    <w:rsid w:val="00772366"/>
    <w:rsid w:val="00772426"/>
    <w:rsid w:val="007732E2"/>
    <w:rsid w:val="0077461D"/>
    <w:rsid w:val="00780073"/>
    <w:rsid w:val="0078319E"/>
    <w:rsid w:val="00783A54"/>
    <w:rsid w:val="00784502"/>
    <w:rsid w:val="0078487D"/>
    <w:rsid w:val="007849FD"/>
    <w:rsid w:val="007904C6"/>
    <w:rsid w:val="007906B5"/>
    <w:rsid w:val="007912E3"/>
    <w:rsid w:val="007916B7"/>
    <w:rsid w:val="00793BD3"/>
    <w:rsid w:val="0079401E"/>
    <w:rsid w:val="00794193"/>
    <w:rsid w:val="007948BE"/>
    <w:rsid w:val="00794966"/>
    <w:rsid w:val="007978E2"/>
    <w:rsid w:val="00797C18"/>
    <w:rsid w:val="00797D0A"/>
    <w:rsid w:val="007A315D"/>
    <w:rsid w:val="007A3563"/>
    <w:rsid w:val="007A40C9"/>
    <w:rsid w:val="007A6637"/>
    <w:rsid w:val="007B065A"/>
    <w:rsid w:val="007B1238"/>
    <w:rsid w:val="007B1CEA"/>
    <w:rsid w:val="007B56AA"/>
    <w:rsid w:val="007B5894"/>
    <w:rsid w:val="007B6AD1"/>
    <w:rsid w:val="007B74E0"/>
    <w:rsid w:val="007C0B69"/>
    <w:rsid w:val="007C1915"/>
    <w:rsid w:val="007C2340"/>
    <w:rsid w:val="007C590F"/>
    <w:rsid w:val="007C5FB5"/>
    <w:rsid w:val="007C6C60"/>
    <w:rsid w:val="007C7423"/>
    <w:rsid w:val="007D093A"/>
    <w:rsid w:val="007D0A69"/>
    <w:rsid w:val="007D26FC"/>
    <w:rsid w:val="007D3356"/>
    <w:rsid w:val="007D6598"/>
    <w:rsid w:val="007D6DEB"/>
    <w:rsid w:val="007D7046"/>
    <w:rsid w:val="007E1990"/>
    <w:rsid w:val="007E1CA4"/>
    <w:rsid w:val="007E3A16"/>
    <w:rsid w:val="007E3CB8"/>
    <w:rsid w:val="007E4A26"/>
    <w:rsid w:val="007E5D79"/>
    <w:rsid w:val="007E7D06"/>
    <w:rsid w:val="007F4FD4"/>
    <w:rsid w:val="007F55E7"/>
    <w:rsid w:val="007F5850"/>
    <w:rsid w:val="007F5DD9"/>
    <w:rsid w:val="00802AA3"/>
    <w:rsid w:val="0080408F"/>
    <w:rsid w:val="008046D7"/>
    <w:rsid w:val="0080565F"/>
    <w:rsid w:val="00806E6A"/>
    <w:rsid w:val="00810C19"/>
    <w:rsid w:val="00811132"/>
    <w:rsid w:val="008146B7"/>
    <w:rsid w:val="00815F2F"/>
    <w:rsid w:val="008167F2"/>
    <w:rsid w:val="00817299"/>
    <w:rsid w:val="00821876"/>
    <w:rsid w:val="008224C4"/>
    <w:rsid w:val="008232F6"/>
    <w:rsid w:val="008240B5"/>
    <w:rsid w:val="0082432B"/>
    <w:rsid w:val="0082570E"/>
    <w:rsid w:val="008276CD"/>
    <w:rsid w:val="0083184A"/>
    <w:rsid w:val="00831FB9"/>
    <w:rsid w:val="008323D8"/>
    <w:rsid w:val="008325FF"/>
    <w:rsid w:val="00832B2E"/>
    <w:rsid w:val="0083368F"/>
    <w:rsid w:val="008337CA"/>
    <w:rsid w:val="0083499B"/>
    <w:rsid w:val="008352D1"/>
    <w:rsid w:val="00836005"/>
    <w:rsid w:val="00836CA9"/>
    <w:rsid w:val="00837E34"/>
    <w:rsid w:val="008400E5"/>
    <w:rsid w:val="00841AF0"/>
    <w:rsid w:val="0084325E"/>
    <w:rsid w:val="00843D86"/>
    <w:rsid w:val="00844212"/>
    <w:rsid w:val="00844AEF"/>
    <w:rsid w:val="00847B89"/>
    <w:rsid w:val="008521D5"/>
    <w:rsid w:val="008542E6"/>
    <w:rsid w:val="00854978"/>
    <w:rsid w:val="0086084D"/>
    <w:rsid w:val="00860E20"/>
    <w:rsid w:val="0086275E"/>
    <w:rsid w:val="008653F6"/>
    <w:rsid w:val="008657BF"/>
    <w:rsid w:val="00866278"/>
    <w:rsid w:val="0086793F"/>
    <w:rsid w:val="008716B6"/>
    <w:rsid w:val="00872DF6"/>
    <w:rsid w:val="00873490"/>
    <w:rsid w:val="0087763F"/>
    <w:rsid w:val="0087780C"/>
    <w:rsid w:val="00877F87"/>
    <w:rsid w:val="008801B2"/>
    <w:rsid w:val="00881F75"/>
    <w:rsid w:val="00882C17"/>
    <w:rsid w:val="00887B2A"/>
    <w:rsid w:val="0089195F"/>
    <w:rsid w:val="00892F34"/>
    <w:rsid w:val="00893664"/>
    <w:rsid w:val="0089387D"/>
    <w:rsid w:val="00894F7E"/>
    <w:rsid w:val="00895969"/>
    <w:rsid w:val="00896C4F"/>
    <w:rsid w:val="00897D13"/>
    <w:rsid w:val="008A1227"/>
    <w:rsid w:val="008A165E"/>
    <w:rsid w:val="008A1EE5"/>
    <w:rsid w:val="008A3DF5"/>
    <w:rsid w:val="008B0F59"/>
    <w:rsid w:val="008B0FDC"/>
    <w:rsid w:val="008B140F"/>
    <w:rsid w:val="008B14F6"/>
    <w:rsid w:val="008B4833"/>
    <w:rsid w:val="008B48A7"/>
    <w:rsid w:val="008B52D1"/>
    <w:rsid w:val="008B59CB"/>
    <w:rsid w:val="008B6AE8"/>
    <w:rsid w:val="008B7B0F"/>
    <w:rsid w:val="008B7B50"/>
    <w:rsid w:val="008C3ADB"/>
    <w:rsid w:val="008C596E"/>
    <w:rsid w:val="008C5E07"/>
    <w:rsid w:val="008C5F07"/>
    <w:rsid w:val="008C66DE"/>
    <w:rsid w:val="008D3183"/>
    <w:rsid w:val="008D587E"/>
    <w:rsid w:val="008D7620"/>
    <w:rsid w:val="008E0EBB"/>
    <w:rsid w:val="008E1A55"/>
    <w:rsid w:val="008E5953"/>
    <w:rsid w:val="008E6E41"/>
    <w:rsid w:val="008E7DF4"/>
    <w:rsid w:val="008F06E7"/>
    <w:rsid w:val="008F0B42"/>
    <w:rsid w:val="008F1BCA"/>
    <w:rsid w:val="008F7D08"/>
    <w:rsid w:val="00900492"/>
    <w:rsid w:val="009030FC"/>
    <w:rsid w:val="00905D3F"/>
    <w:rsid w:val="009114CC"/>
    <w:rsid w:val="009131E2"/>
    <w:rsid w:val="009233BC"/>
    <w:rsid w:val="00923C39"/>
    <w:rsid w:val="0092592F"/>
    <w:rsid w:val="00925D9B"/>
    <w:rsid w:val="009263CF"/>
    <w:rsid w:val="009265E3"/>
    <w:rsid w:val="00926834"/>
    <w:rsid w:val="00926BA7"/>
    <w:rsid w:val="009316DD"/>
    <w:rsid w:val="00931D4A"/>
    <w:rsid w:val="0093366D"/>
    <w:rsid w:val="00937156"/>
    <w:rsid w:val="0094110A"/>
    <w:rsid w:val="0094205E"/>
    <w:rsid w:val="00942BAB"/>
    <w:rsid w:val="0094340D"/>
    <w:rsid w:val="00944D8B"/>
    <w:rsid w:val="00945515"/>
    <w:rsid w:val="0094600E"/>
    <w:rsid w:val="009469DA"/>
    <w:rsid w:val="00947030"/>
    <w:rsid w:val="00947122"/>
    <w:rsid w:val="009509E3"/>
    <w:rsid w:val="009511B3"/>
    <w:rsid w:val="009514A5"/>
    <w:rsid w:val="009521EC"/>
    <w:rsid w:val="0095381C"/>
    <w:rsid w:val="0095396C"/>
    <w:rsid w:val="009558B8"/>
    <w:rsid w:val="00955C8F"/>
    <w:rsid w:val="00956159"/>
    <w:rsid w:val="00956269"/>
    <w:rsid w:val="009577BD"/>
    <w:rsid w:val="0096089C"/>
    <w:rsid w:val="009611EF"/>
    <w:rsid w:val="00961AE4"/>
    <w:rsid w:val="009633E3"/>
    <w:rsid w:val="00964C9E"/>
    <w:rsid w:val="00965931"/>
    <w:rsid w:val="0096673E"/>
    <w:rsid w:val="00966C85"/>
    <w:rsid w:val="009670B1"/>
    <w:rsid w:val="0096734F"/>
    <w:rsid w:val="009700CD"/>
    <w:rsid w:val="0097050E"/>
    <w:rsid w:val="00970776"/>
    <w:rsid w:val="009707DD"/>
    <w:rsid w:val="00971F0E"/>
    <w:rsid w:val="009725A2"/>
    <w:rsid w:val="00973046"/>
    <w:rsid w:val="0097374A"/>
    <w:rsid w:val="00975109"/>
    <w:rsid w:val="00976096"/>
    <w:rsid w:val="009768B3"/>
    <w:rsid w:val="00976F1F"/>
    <w:rsid w:val="009777E2"/>
    <w:rsid w:val="00980A20"/>
    <w:rsid w:val="00984E44"/>
    <w:rsid w:val="00986EE9"/>
    <w:rsid w:val="00987ED0"/>
    <w:rsid w:val="00991C69"/>
    <w:rsid w:val="00992F60"/>
    <w:rsid w:val="009941D0"/>
    <w:rsid w:val="00995BCB"/>
    <w:rsid w:val="00996F0D"/>
    <w:rsid w:val="0099705D"/>
    <w:rsid w:val="00997826"/>
    <w:rsid w:val="00997C21"/>
    <w:rsid w:val="009A1096"/>
    <w:rsid w:val="009A196F"/>
    <w:rsid w:val="009A1EA4"/>
    <w:rsid w:val="009A3DB7"/>
    <w:rsid w:val="009A3F76"/>
    <w:rsid w:val="009A5B27"/>
    <w:rsid w:val="009B11E4"/>
    <w:rsid w:val="009B1A87"/>
    <w:rsid w:val="009B3253"/>
    <w:rsid w:val="009B4ADE"/>
    <w:rsid w:val="009B60B8"/>
    <w:rsid w:val="009C02D2"/>
    <w:rsid w:val="009C050C"/>
    <w:rsid w:val="009C0709"/>
    <w:rsid w:val="009C33EC"/>
    <w:rsid w:val="009C37BD"/>
    <w:rsid w:val="009C5963"/>
    <w:rsid w:val="009C6040"/>
    <w:rsid w:val="009C747E"/>
    <w:rsid w:val="009D10A5"/>
    <w:rsid w:val="009D2D32"/>
    <w:rsid w:val="009D34C6"/>
    <w:rsid w:val="009D52F1"/>
    <w:rsid w:val="009D6C88"/>
    <w:rsid w:val="009D72D8"/>
    <w:rsid w:val="009E0AF0"/>
    <w:rsid w:val="009E1317"/>
    <w:rsid w:val="009E2625"/>
    <w:rsid w:val="009E4DE7"/>
    <w:rsid w:val="009F003C"/>
    <w:rsid w:val="009F0AF6"/>
    <w:rsid w:val="009F1867"/>
    <w:rsid w:val="009F3282"/>
    <w:rsid w:val="009F4D9E"/>
    <w:rsid w:val="009F4E56"/>
    <w:rsid w:val="009F7B4E"/>
    <w:rsid w:val="00A01940"/>
    <w:rsid w:val="00A028E6"/>
    <w:rsid w:val="00A02C6A"/>
    <w:rsid w:val="00A03314"/>
    <w:rsid w:val="00A04801"/>
    <w:rsid w:val="00A04B8B"/>
    <w:rsid w:val="00A04F38"/>
    <w:rsid w:val="00A050AC"/>
    <w:rsid w:val="00A057E3"/>
    <w:rsid w:val="00A07664"/>
    <w:rsid w:val="00A11C55"/>
    <w:rsid w:val="00A12087"/>
    <w:rsid w:val="00A12D83"/>
    <w:rsid w:val="00A1301D"/>
    <w:rsid w:val="00A138DE"/>
    <w:rsid w:val="00A14E4F"/>
    <w:rsid w:val="00A1577E"/>
    <w:rsid w:val="00A158FF"/>
    <w:rsid w:val="00A20C09"/>
    <w:rsid w:val="00A20CAE"/>
    <w:rsid w:val="00A21031"/>
    <w:rsid w:val="00A21096"/>
    <w:rsid w:val="00A24F87"/>
    <w:rsid w:val="00A253BF"/>
    <w:rsid w:val="00A26F48"/>
    <w:rsid w:val="00A303B7"/>
    <w:rsid w:val="00A30E44"/>
    <w:rsid w:val="00A315CC"/>
    <w:rsid w:val="00A34499"/>
    <w:rsid w:val="00A3516F"/>
    <w:rsid w:val="00A36BFC"/>
    <w:rsid w:val="00A37038"/>
    <w:rsid w:val="00A370F0"/>
    <w:rsid w:val="00A37C62"/>
    <w:rsid w:val="00A42451"/>
    <w:rsid w:val="00A424A2"/>
    <w:rsid w:val="00A462D8"/>
    <w:rsid w:val="00A47417"/>
    <w:rsid w:val="00A47ECB"/>
    <w:rsid w:val="00A50266"/>
    <w:rsid w:val="00A50EA0"/>
    <w:rsid w:val="00A51750"/>
    <w:rsid w:val="00A52255"/>
    <w:rsid w:val="00A53D10"/>
    <w:rsid w:val="00A5484A"/>
    <w:rsid w:val="00A5633B"/>
    <w:rsid w:val="00A56D72"/>
    <w:rsid w:val="00A6067D"/>
    <w:rsid w:val="00A608B9"/>
    <w:rsid w:val="00A614A9"/>
    <w:rsid w:val="00A62A4C"/>
    <w:rsid w:val="00A64A3F"/>
    <w:rsid w:val="00A65482"/>
    <w:rsid w:val="00A65A93"/>
    <w:rsid w:val="00A65B1A"/>
    <w:rsid w:val="00A660D2"/>
    <w:rsid w:val="00A715C6"/>
    <w:rsid w:val="00A71880"/>
    <w:rsid w:val="00A71F0F"/>
    <w:rsid w:val="00A720E9"/>
    <w:rsid w:val="00A73282"/>
    <w:rsid w:val="00A73639"/>
    <w:rsid w:val="00A73F59"/>
    <w:rsid w:val="00A7471A"/>
    <w:rsid w:val="00A76BEB"/>
    <w:rsid w:val="00A77070"/>
    <w:rsid w:val="00A80BFA"/>
    <w:rsid w:val="00A817E9"/>
    <w:rsid w:val="00A81BA3"/>
    <w:rsid w:val="00A82D9C"/>
    <w:rsid w:val="00A83203"/>
    <w:rsid w:val="00A8345F"/>
    <w:rsid w:val="00A83D2B"/>
    <w:rsid w:val="00A84133"/>
    <w:rsid w:val="00A85718"/>
    <w:rsid w:val="00A85C54"/>
    <w:rsid w:val="00A86812"/>
    <w:rsid w:val="00A9025D"/>
    <w:rsid w:val="00A9037B"/>
    <w:rsid w:val="00A9088D"/>
    <w:rsid w:val="00A90BF1"/>
    <w:rsid w:val="00A91ADA"/>
    <w:rsid w:val="00A92699"/>
    <w:rsid w:val="00A929BB"/>
    <w:rsid w:val="00A957D7"/>
    <w:rsid w:val="00A96ACA"/>
    <w:rsid w:val="00AA02C6"/>
    <w:rsid w:val="00AA0526"/>
    <w:rsid w:val="00AA1155"/>
    <w:rsid w:val="00AA1B08"/>
    <w:rsid w:val="00AA1D92"/>
    <w:rsid w:val="00AA471E"/>
    <w:rsid w:val="00AA5B01"/>
    <w:rsid w:val="00AA6387"/>
    <w:rsid w:val="00AA6FB3"/>
    <w:rsid w:val="00AB12B0"/>
    <w:rsid w:val="00AB2014"/>
    <w:rsid w:val="00AB266D"/>
    <w:rsid w:val="00AB2B8A"/>
    <w:rsid w:val="00AB3D7C"/>
    <w:rsid w:val="00AB6952"/>
    <w:rsid w:val="00AC0839"/>
    <w:rsid w:val="00AC0CF1"/>
    <w:rsid w:val="00AC136A"/>
    <w:rsid w:val="00AC3182"/>
    <w:rsid w:val="00AC5A68"/>
    <w:rsid w:val="00AC7932"/>
    <w:rsid w:val="00AD1851"/>
    <w:rsid w:val="00AD1F7D"/>
    <w:rsid w:val="00AD5211"/>
    <w:rsid w:val="00AD6BD3"/>
    <w:rsid w:val="00AD6D5B"/>
    <w:rsid w:val="00AE26E6"/>
    <w:rsid w:val="00AE2C24"/>
    <w:rsid w:val="00AE5203"/>
    <w:rsid w:val="00AE54BB"/>
    <w:rsid w:val="00AE7F89"/>
    <w:rsid w:val="00AF0B65"/>
    <w:rsid w:val="00AF0E41"/>
    <w:rsid w:val="00AF2B17"/>
    <w:rsid w:val="00AF3026"/>
    <w:rsid w:val="00AF5743"/>
    <w:rsid w:val="00AF67B4"/>
    <w:rsid w:val="00AF7562"/>
    <w:rsid w:val="00B023E4"/>
    <w:rsid w:val="00B02C33"/>
    <w:rsid w:val="00B02DE6"/>
    <w:rsid w:val="00B03012"/>
    <w:rsid w:val="00B03321"/>
    <w:rsid w:val="00B034DB"/>
    <w:rsid w:val="00B047AA"/>
    <w:rsid w:val="00B0578B"/>
    <w:rsid w:val="00B05D14"/>
    <w:rsid w:val="00B10280"/>
    <w:rsid w:val="00B11C95"/>
    <w:rsid w:val="00B12157"/>
    <w:rsid w:val="00B14E58"/>
    <w:rsid w:val="00B161A0"/>
    <w:rsid w:val="00B1744F"/>
    <w:rsid w:val="00B20B77"/>
    <w:rsid w:val="00B220D1"/>
    <w:rsid w:val="00B22F16"/>
    <w:rsid w:val="00B23120"/>
    <w:rsid w:val="00B2344D"/>
    <w:rsid w:val="00B241E2"/>
    <w:rsid w:val="00B24F5B"/>
    <w:rsid w:val="00B26534"/>
    <w:rsid w:val="00B2658B"/>
    <w:rsid w:val="00B26779"/>
    <w:rsid w:val="00B26AB9"/>
    <w:rsid w:val="00B275BB"/>
    <w:rsid w:val="00B32CF6"/>
    <w:rsid w:val="00B330FA"/>
    <w:rsid w:val="00B33381"/>
    <w:rsid w:val="00B34801"/>
    <w:rsid w:val="00B34DDC"/>
    <w:rsid w:val="00B36C0C"/>
    <w:rsid w:val="00B36CF6"/>
    <w:rsid w:val="00B37375"/>
    <w:rsid w:val="00B41478"/>
    <w:rsid w:val="00B426E5"/>
    <w:rsid w:val="00B4285D"/>
    <w:rsid w:val="00B45941"/>
    <w:rsid w:val="00B4595F"/>
    <w:rsid w:val="00B46262"/>
    <w:rsid w:val="00B4798D"/>
    <w:rsid w:val="00B507FF"/>
    <w:rsid w:val="00B52A83"/>
    <w:rsid w:val="00B53042"/>
    <w:rsid w:val="00B5396D"/>
    <w:rsid w:val="00B53D73"/>
    <w:rsid w:val="00B54453"/>
    <w:rsid w:val="00B54C3A"/>
    <w:rsid w:val="00B6053B"/>
    <w:rsid w:val="00B60908"/>
    <w:rsid w:val="00B618BE"/>
    <w:rsid w:val="00B624F7"/>
    <w:rsid w:val="00B64A53"/>
    <w:rsid w:val="00B64F7E"/>
    <w:rsid w:val="00B6655F"/>
    <w:rsid w:val="00B67258"/>
    <w:rsid w:val="00B7144C"/>
    <w:rsid w:val="00B73EC8"/>
    <w:rsid w:val="00B75250"/>
    <w:rsid w:val="00B75518"/>
    <w:rsid w:val="00B779AD"/>
    <w:rsid w:val="00B80F30"/>
    <w:rsid w:val="00B86D7D"/>
    <w:rsid w:val="00B921C8"/>
    <w:rsid w:val="00B93217"/>
    <w:rsid w:val="00B93474"/>
    <w:rsid w:val="00B94FB5"/>
    <w:rsid w:val="00B951A8"/>
    <w:rsid w:val="00B95CFB"/>
    <w:rsid w:val="00BA0854"/>
    <w:rsid w:val="00BA166A"/>
    <w:rsid w:val="00BA3D6F"/>
    <w:rsid w:val="00BA5ADE"/>
    <w:rsid w:val="00BA5ECE"/>
    <w:rsid w:val="00BB0992"/>
    <w:rsid w:val="00BB2D98"/>
    <w:rsid w:val="00BB4EF5"/>
    <w:rsid w:val="00BC2E10"/>
    <w:rsid w:val="00BC5856"/>
    <w:rsid w:val="00BC6BD4"/>
    <w:rsid w:val="00BD6764"/>
    <w:rsid w:val="00BD74CB"/>
    <w:rsid w:val="00BD7518"/>
    <w:rsid w:val="00BD77C0"/>
    <w:rsid w:val="00BE117F"/>
    <w:rsid w:val="00BE51ED"/>
    <w:rsid w:val="00BE6260"/>
    <w:rsid w:val="00BE6417"/>
    <w:rsid w:val="00BF0E0E"/>
    <w:rsid w:val="00BF3F72"/>
    <w:rsid w:val="00BF5187"/>
    <w:rsid w:val="00BF6286"/>
    <w:rsid w:val="00C00032"/>
    <w:rsid w:val="00C007C2"/>
    <w:rsid w:val="00C02C38"/>
    <w:rsid w:val="00C02F4B"/>
    <w:rsid w:val="00C04E73"/>
    <w:rsid w:val="00C10442"/>
    <w:rsid w:val="00C11817"/>
    <w:rsid w:val="00C128E5"/>
    <w:rsid w:val="00C15C00"/>
    <w:rsid w:val="00C207D0"/>
    <w:rsid w:val="00C2291E"/>
    <w:rsid w:val="00C230B0"/>
    <w:rsid w:val="00C23801"/>
    <w:rsid w:val="00C23EB2"/>
    <w:rsid w:val="00C26714"/>
    <w:rsid w:val="00C271EA"/>
    <w:rsid w:val="00C27D1E"/>
    <w:rsid w:val="00C3139F"/>
    <w:rsid w:val="00C317AD"/>
    <w:rsid w:val="00C32C68"/>
    <w:rsid w:val="00C34B22"/>
    <w:rsid w:val="00C356E4"/>
    <w:rsid w:val="00C401ED"/>
    <w:rsid w:val="00C41023"/>
    <w:rsid w:val="00C430D8"/>
    <w:rsid w:val="00C457A3"/>
    <w:rsid w:val="00C45ABF"/>
    <w:rsid w:val="00C47610"/>
    <w:rsid w:val="00C47C8D"/>
    <w:rsid w:val="00C47DAC"/>
    <w:rsid w:val="00C50101"/>
    <w:rsid w:val="00C5080D"/>
    <w:rsid w:val="00C50A3D"/>
    <w:rsid w:val="00C5347A"/>
    <w:rsid w:val="00C53975"/>
    <w:rsid w:val="00C55845"/>
    <w:rsid w:val="00C570D5"/>
    <w:rsid w:val="00C570F8"/>
    <w:rsid w:val="00C575BA"/>
    <w:rsid w:val="00C60A1A"/>
    <w:rsid w:val="00C650A9"/>
    <w:rsid w:val="00C66CCE"/>
    <w:rsid w:val="00C70277"/>
    <w:rsid w:val="00C70899"/>
    <w:rsid w:val="00C71ADC"/>
    <w:rsid w:val="00C72C2A"/>
    <w:rsid w:val="00C736D5"/>
    <w:rsid w:val="00C746DA"/>
    <w:rsid w:val="00C74A2F"/>
    <w:rsid w:val="00C76107"/>
    <w:rsid w:val="00C80154"/>
    <w:rsid w:val="00C81533"/>
    <w:rsid w:val="00C83579"/>
    <w:rsid w:val="00C83A39"/>
    <w:rsid w:val="00C84D46"/>
    <w:rsid w:val="00C86499"/>
    <w:rsid w:val="00C87C67"/>
    <w:rsid w:val="00C923B9"/>
    <w:rsid w:val="00C93973"/>
    <w:rsid w:val="00C94446"/>
    <w:rsid w:val="00C94FC5"/>
    <w:rsid w:val="00C970DB"/>
    <w:rsid w:val="00C97E9C"/>
    <w:rsid w:val="00CA05EE"/>
    <w:rsid w:val="00CA2351"/>
    <w:rsid w:val="00CA3DE5"/>
    <w:rsid w:val="00CA5972"/>
    <w:rsid w:val="00CA5B5C"/>
    <w:rsid w:val="00CB02AB"/>
    <w:rsid w:val="00CB0550"/>
    <w:rsid w:val="00CB0963"/>
    <w:rsid w:val="00CB116A"/>
    <w:rsid w:val="00CB391B"/>
    <w:rsid w:val="00CB4D97"/>
    <w:rsid w:val="00CB5443"/>
    <w:rsid w:val="00CB5B70"/>
    <w:rsid w:val="00CB7966"/>
    <w:rsid w:val="00CB7A49"/>
    <w:rsid w:val="00CC0175"/>
    <w:rsid w:val="00CC0345"/>
    <w:rsid w:val="00CC1040"/>
    <w:rsid w:val="00CC2C7F"/>
    <w:rsid w:val="00CC2F57"/>
    <w:rsid w:val="00CC3835"/>
    <w:rsid w:val="00CC3D8D"/>
    <w:rsid w:val="00CC3EE8"/>
    <w:rsid w:val="00CC43A2"/>
    <w:rsid w:val="00CC59DB"/>
    <w:rsid w:val="00CC701F"/>
    <w:rsid w:val="00CC7205"/>
    <w:rsid w:val="00CD095D"/>
    <w:rsid w:val="00CD1251"/>
    <w:rsid w:val="00CD1417"/>
    <w:rsid w:val="00CD148E"/>
    <w:rsid w:val="00CD1C43"/>
    <w:rsid w:val="00CD2CFF"/>
    <w:rsid w:val="00CD31B1"/>
    <w:rsid w:val="00CD5143"/>
    <w:rsid w:val="00CD555F"/>
    <w:rsid w:val="00CD7F76"/>
    <w:rsid w:val="00CE0F06"/>
    <w:rsid w:val="00CE16E4"/>
    <w:rsid w:val="00CE16FE"/>
    <w:rsid w:val="00CE2964"/>
    <w:rsid w:val="00CE5B65"/>
    <w:rsid w:val="00CF004A"/>
    <w:rsid w:val="00CF0AA8"/>
    <w:rsid w:val="00CF13C3"/>
    <w:rsid w:val="00CF2A58"/>
    <w:rsid w:val="00CF46E8"/>
    <w:rsid w:val="00CF47DA"/>
    <w:rsid w:val="00CF4C91"/>
    <w:rsid w:val="00D00B39"/>
    <w:rsid w:val="00D00F2C"/>
    <w:rsid w:val="00D03E02"/>
    <w:rsid w:val="00D04349"/>
    <w:rsid w:val="00D0435F"/>
    <w:rsid w:val="00D05485"/>
    <w:rsid w:val="00D05C43"/>
    <w:rsid w:val="00D06D5F"/>
    <w:rsid w:val="00D070CC"/>
    <w:rsid w:val="00D07518"/>
    <w:rsid w:val="00D079EE"/>
    <w:rsid w:val="00D07C2E"/>
    <w:rsid w:val="00D12154"/>
    <w:rsid w:val="00D12204"/>
    <w:rsid w:val="00D15424"/>
    <w:rsid w:val="00D165DB"/>
    <w:rsid w:val="00D1746F"/>
    <w:rsid w:val="00D2035C"/>
    <w:rsid w:val="00D20424"/>
    <w:rsid w:val="00D20A4A"/>
    <w:rsid w:val="00D20C8C"/>
    <w:rsid w:val="00D2392B"/>
    <w:rsid w:val="00D23976"/>
    <w:rsid w:val="00D24B0E"/>
    <w:rsid w:val="00D30EA1"/>
    <w:rsid w:val="00D314E2"/>
    <w:rsid w:val="00D33A7C"/>
    <w:rsid w:val="00D3732E"/>
    <w:rsid w:val="00D3783B"/>
    <w:rsid w:val="00D42B93"/>
    <w:rsid w:val="00D43BA2"/>
    <w:rsid w:val="00D443E4"/>
    <w:rsid w:val="00D44B81"/>
    <w:rsid w:val="00D474D1"/>
    <w:rsid w:val="00D47A72"/>
    <w:rsid w:val="00D50664"/>
    <w:rsid w:val="00D510A8"/>
    <w:rsid w:val="00D512C5"/>
    <w:rsid w:val="00D529E1"/>
    <w:rsid w:val="00D531FB"/>
    <w:rsid w:val="00D5347C"/>
    <w:rsid w:val="00D53EBB"/>
    <w:rsid w:val="00D56851"/>
    <w:rsid w:val="00D56AC1"/>
    <w:rsid w:val="00D570FA"/>
    <w:rsid w:val="00D57A60"/>
    <w:rsid w:val="00D57B0F"/>
    <w:rsid w:val="00D57BBC"/>
    <w:rsid w:val="00D60E38"/>
    <w:rsid w:val="00D61840"/>
    <w:rsid w:val="00D64975"/>
    <w:rsid w:val="00D66894"/>
    <w:rsid w:val="00D70281"/>
    <w:rsid w:val="00D7120E"/>
    <w:rsid w:val="00D749C9"/>
    <w:rsid w:val="00D75E17"/>
    <w:rsid w:val="00D75F0A"/>
    <w:rsid w:val="00D77C0A"/>
    <w:rsid w:val="00D8030E"/>
    <w:rsid w:val="00D8040C"/>
    <w:rsid w:val="00D81107"/>
    <w:rsid w:val="00D83C2C"/>
    <w:rsid w:val="00D8485C"/>
    <w:rsid w:val="00D857FC"/>
    <w:rsid w:val="00D86028"/>
    <w:rsid w:val="00D86640"/>
    <w:rsid w:val="00D905FB"/>
    <w:rsid w:val="00D91C2E"/>
    <w:rsid w:val="00D921C4"/>
    <w:rsid w:val="00D931A3"/>
    <w:rsid w:val="00D9416B"/>
    <w:rsid w:val="00D958F6"/>
    <w:rsid w:val="00D95DD3"/>
    <w:rsid w:val="00D96549"/>
    <w:rsid w:val="00D9745A"/>
    <w:rsid w:val="00D9759C"/>
    <w:rsid w:val="00DA080D"/>
    <w:rsid w:val="00DA182E"/>
    <w:rsid w:val="00DA1CF3"/>
    <w:rsid w:val="00DA2EBA"/>
    <w:rsid w:val="00DA37FA"/>
    <w:rsid w:val="00DA5802"/>
    <w:rsid w:val="00DA6BE7"/>
    <w:rsid w:val="00DA71C1"/>
    <w:rsid w:val="00DA749A"/>
    <w:rsid w:val="00DB0995"/>
    <w:rsid w:val="00DB0C98"/>
    <w:rsid w:val="00DB1F71"/>
    <w:rsid w:val="00DB245A"/>
    <w:rsid w:val="00DB24FD"/>
    <w:rsid w:val="00DB2CB4"/>
    <w:rsid w:val="00DB4B72"/>
    <w:rsid w:val="00DB50D4"/>
    <w:rsid w:val="00DB5668"/>
    <w:rsid w:val="00DB6B59"/>
    <w:rsid w:val="00DB6B97"/>
    <w:rsid w:val="00DC0555"/>
    <w:rsid w:val="00DC07E2"/>
    <w:rsid w:val="00DC1B59"/>
    <w:rsid w:val="00DC4E5F"/>
    <w:rsid w:val="00DC563A"/>
    <w:rsid w:val="00DC5F64"/>
    <w:rsid w:val="00DC6527"/>
    <w:rsid w:val="00DD0066"/>
    <w:rsid w:val="00DD0F5D"/>
    <w:rsid w:val="00DD4422"/>
    <w:rsid w:val="00DD53F1"/>
    <w:rsid w:val="00DD5776"/>
    <w:rsid w:val="00DD5FF8"/>
    <w:rsid w:val="00DD7286"/>
    <w:rsid w:val="00DE004E"/>
    <w:rsid w:val="00DE00F1"/>
    <w:rsid w:val="00DE1BD1"/>
    <w:rsid w:val="00DE1D51"/>
    <w:rsid w:val="00DE21E3"/>
    <w:rsid w:val="00DE26EE"/>
    <w:rsid w:val="00DE28CF"/>
    <w:rsid w:val="00DE2D26"/>
    <w:rsid w:val="00DE2DDD"/>
    <w:rsid w:val="00DE2F31"/>
    <w:rsid w:val="00DE448F"/>
    <w:rsid w:val="00DE5722"/>
    <w:rsid w:val="00DE6874"/>
    <w:rsid w:val="00DE71F2"/>
    <w:rsid w:val="00DE7690"/>
    <w:rsid w:val="00DF007B"/>
    <w:rsid w:val="00DF065C"/>
    <w:rsid w:val="00DF1B2C"/>
    <w:rsid w:val="00DF21A5"/>
    <w:rsid w:val="00DF27DC"/>
    <w:rsid w:val="00DF4E5C"/>
    <w:rsid w:val="00DF4F1B"/>
    <w:rsid w:val="00DF7162"/>
    <w:rsid w:val="00E000A5"/>
    <w:rsid w:val="00E01530"/>
    <w:rsid w:val="00E06BAF"/>
    <w:rsid w:val="00E06E5F"/>
    <w:rsid w:val="00E07BDF"/>
    <w:rsid w:val="00E12AAE"/>
    <w:rsid w:val="00E12D08"/>
    <w:rsid w:val="00E1497F"/>
    <w:rsid w:val="00E1678A"/>
    <w:rsid w:val="00E16ABE"/>
    <w:rsid w:val="00E17F6B"/>
    <w:rsid w:val="00E20763"/>
    <w:rsid w:val="00E20DFB"/>
    <w:rsid w:val="00E214C0"/>
    <w:rsid w:val="00E21F38"/>
    <w:rsid w:val="00E22231"/>
    <w:rsid w:val="00E22DF4"/>
    <w:rsid w:val="00E23977"/>
    <w:rsid w:val="00E26BD0"/>
    <w:rsid w:val="00E2776D"/>
    <w:rsid w:val="00E30AA9"/>
    <w:rsid w:val="00E31A37"/>
    <w:rsid w:val="00E31BD2"/>
    <w:rsid w:val="00E335E0"/>
    <w:rsid w:val="00E33D48"/>
    <w:rsid w:val="00E37901"/>
    <w:rsid w:val="00E408CB"/>
    <w:rsid w:val="00E41717"/>
    <w:rsid w:val="00E42B1D"/>
    <w:rsid w:val="00E432EA"/>
    <w:rsid w:val="00E45657"/>
    <w:rsid w:val="00E458E2"/>
    <w:rsid w:val="00E4642C"/>
    <w:rsid w:val="00E46E7A"/>
    <w:rsid w:val="00E47049"/>
    <w:rsid w:val="00E47095"/>
    <w:rsid w:val="00E543B2"/>
    <w:rsid w:val="00E543B7"/>
    <w:rsid w:val="00E54682"/>
    <w:rsid w:val="00E55F24"/>
    <w:rsid w:val="00E5654B"/>
    <w:rsid w:val="00E575D8"/>
    <w:rsid w:val="00E5790D"/>
    <w:rsid w:val="00E6010C"/>
    <w:rsid w:val="00E6084F"/>
    <w:rsid w:val="00E613D1"/>
    <w:rsid w:val="00E61AD9"/>
    <w:rsid w:val="00E636DA"/>
    <w:rsid w:val="00E65E54"/>
    <w:rsid w:val="00E664C1"/>
    <w:rsid w:val="00E67103"/>
    <w:rsid w:val="00E70D9C"/>
    <w:rsid w:val="00E71AFA"/>
    <w:rsid w:val="00E726C2"/>
    <w:rsid w:val="00E727B1"/>
    <w:rsid w:val="00E74A6F"/>
    <w:rsid w:val="00E75000"/>
    <w:rsid w:val="00E75FC3"/>
    <w:rsid w:val="00E77EEC"/>
    <w:rsid w:val="00E803B7"/>
    <w:rsid w:val="00E80F1F"/>
    <w:rsid w:val="00E811F9"/>
    <w:rsid w:val="00E81CD1"/>
    <w:rsid w:val="00E838A7"/>
    <w:rsid w:val="00E83EEB"/>
    <w:rsid w:val="00E84834"/>
    <w:rsid w:val="00E85A54"/>
    <w:rsid w:val="00E85C91"/>
    <w:rsid w:val="00E87F27"/>
    <w:rsid w:val="00E90D7A"/>
    <w:rsid w:val="00E90DAD"/>
    <w:rsid w:val="00E91327"/>
    <w:rsid w:val="00E92F51"/>
    <w:rsid w:val="00E93791"/>
    <w:rsid w:val="00E93B33"/>
    <w:rsid w:val="00E9449F"/>
    <w:rsid w:val="00E94B97"/>
    <w:rsid w:val="00E95629"/>
    <w:rsid w:val="00EA1253"/>
    <w:rsid w:val="00EA15FF"/>
    <w:rsid w:val="00EA20F7"/>
    <w:rsid w:val="00EA53BE"/>
    <w:rsid w:val="00EA7585"/>
    <w:rsid w:val="00EB0126"/>
    <w:rsid w:val="00EB176C"/>
    <w:rsid w:val="00EB1C67"/>
    <w:rsid w:val="00EB27A0"/>
    <w:rsid w:val="00EB304B"/>
    <w:rsid w:val="00EB3A7D"/>
    <w:rsid w:val="00EB51BE"/>
    <w:rsid w:val="00EB5BCE"/>
    <w:rsid w:val="00EB7938"/>
    <w:rsid w:val="00EB7FBE"/>
    <w:rsid w:val="00EC0C8C"/>
    <w:rsid w:val="00EC11B0"/>
    <w:rsid w:val="00EC167D"/>
    <w:rsid w:val="00EC2F67"/>
    <w:rsid w:val="00EC2FF8"/>
    <w:rsid w:val="00EC3990"/>
    <w:rsid w:val="00EC6D2F"/>
    <w:rsid w:val="00ED09E7"/>
    <w:rsid w:val="00ED130A"/>
    <w:rsid w:val="00ED2481"/>
    <w:rsid w:val="00ED2C60"/>
    <w:rsid w:val="00ED55F9"/>
    <w:rsid w:val="00ED58B4"/>
    <w:rsid w:val="00ED6343"/>
    <w:rsid w:val="00ED68DE"/>
    <w:rsid w:val="00ED6E81"/>
    <w:rsid w:val="00EE0667"/>
    <w:rsid w:val="00EE17BB"/>
    <w:rsid w:val="00EE19F1"/>
    <w:rsid w:val="00EE298E"/>
    <w:rsid w:val="00EE4C71"/>
    <w:rsid w:val="00EE4E41"/>
    <w:rsid w:val="00EF1E8F"/>
    <w:rsid w:val="00EF47F0"/>
    <w:rsid w:val="00EF5485"/>
    <w:rsid w:val="00EF73EF"/>
    <w:rsid w:val="00F004C8"/>
    <w:rsid w:val="00F020C8"/>
    <w:rsid w:val="00F029CC"/>
    <w:rsid w:val="00F05705"/>
    <w:rsid w:val="00F10450"/>
    <w:rsid w:val="00F10ABB"/>
    <w:rsid w:val="00F10F58"/>
    <w:rsid w:val="00F11A7F"/>
    <w:rsid w:val="00F11DD4"/>
    <w:rsid w:val="00F12FCE"/>
    <w:rsid w:val="00F13E98"/>
    <w:rsid w:val="00F154F1"/>
    <w:rsid w:val="00F16B3F"/>
    <w:rsid w:val="00F1783F"/>
    <w:rsid w:val="00F21B69"/>
    <w:rsid w:val="00F231EB"/>
    <w:rsid w:val="00F243D3"/>
    <w:rsid w:val="00F24540"/>
    <w:rsid w:val="00F2513D"/>
    <w:rsid w:val="00F2574D"/>
    <w:rsid w:val="00F26D1E"/>
    <w:rsid w:val="00F27F28"/>
    <w:rsid w:val="00F300E9"/>
    <w:rsid w:val="00F30C50"/>
    <w:rsid w:val="00F339DC"/>
    <w:rsid w:val="00F35FF5"/>
    <w:rsid w:val="00F36501"/>
    <w:rsid w:val="00F40915"/>
    <w:rsid w:val="00F419FD"/>
    <w:rsid w:val="00F41FB7"/>
    <w:rsid w:val="00F45AB7"/>
    <w:rsid w:val="00F45EE3"/>
    <w:rsid w:val="00F4697E"/>
    <w:rsid w:val="00F50C24"/>
    <w:rsid w:val="00F5473B"/>
    <w:rsid w:val="00F549AF"/>
    <w:rsid w:val="00F54C6B"/>
    <w:rsid w:val="00F556A1"/>
    <w:rsid w:val="00F556F0"/>
    <w:rsid w:val="00F55D68"/>
    <w:rsid w:val="00F57172"/>
    <w:rsid w:val="00F577FC"/>
    <w:rsid w:val="00F57DE7"/>
    <w:rsid w:val="00F61C85"/>
    <w:rsid w:val="00F637D3"/>
    <w:rsid w:val="00F656E4"/>
    <w:rsid w:val="00F66045"/>
    <w:rsid w:val="00F67B93"/>
    <w:rsid w:val="00F70C26"/>
    <w:rsid w:val="00F73069"/>
    <w:rsid w:val="00F74BCD"/>
    <w:rsid w:val="00F74D28"/>
    <w:rsid w:val="00F76BC4"/>
    <w:rsid w:val="00F77F21"/>
    <w:rsid w:val="00F83BBE"/>
    <w:rsid w:val="00F84562"/>
    <w:rsid w:val="00F85184"/>
    <w:rsid w:val="00F852FE"/>
    <w:rsid w:val="00F90BD4"/>
    <w:rsid w:val="00F91200"/>
    <w:rsid w:val="00F91892"/>
    <w:rsid w:val="00F92E4F"/>
    <w:rsid w:val="00F943CA"/>
    <w:rsid w:val="00F94F63"/>
    <w:rsid w:val="00F9540C"/>
    <w:rsid w:val="00F95425"/>
    <w:rsid w:val="00FA3DF8"/>
    <w:rsid w:val="00FA3F64"/>
    <w:rsid w:val="00FA4DC6"/>
    <w:rsid w:val="00FA4DDF"/>
    <w:rsid w:val="00FA5AB4"/>
    <w:rsid w:val="00FA5C99"/>
    <w:rsid w:val="00FA5E62"/>
    <w:rsid w:val="00FA5F3D"/>
    <w:rsid w:val="00FA631F"/>
    <w:rsid w:val="00FA6AAE"/>
    <w:rsid w:val="00FB1884"/>
    <w:rsid w:val="00FB1B73"/>
    <w:rsid w:val="00FB2F39"/>
    <w:rsid w:val="00FB2FEE"/>
    <w:rsid w:val="00FB3252"/>
    <w:rsid w:val="00FB4ABC"/>
    <w:rsid w:val="00FB5AD0"/>
    <w:rsid w:val="00FB7367"/>
    <w:rsid w:val="00FC3504"/>
    <w:rsid w:val="00FC354F"/>
    <w:rsid w:val="00FC4F0B"/>
    <w:rsid w:val="00FC5A66"/>
    <w:rsid w:val="00FD0AA9"/>
    <w:rsid w:val="00FD0B4F"/>
    <w:rsid w:val="00FD1E56"/>
    <w:rsid w:val="00FD226B"/>
    <w:rsid w:val="00FD2820"/>
    <w:rsid w:val="00FD2875"/>
    <w:rsid w:val="00FD3F1D"/>
    <w:rsid w:val="00FD4768"/>
    <w:rsid w:val="00FD63BE"/>
    <w:rsid w:val="00FD6CB3"/>
    <w:rsid w:val="00FE1208"/>
    <w:rsid w:val="00FE306B"/>
    <w:rsid w:val="00FE382F"/>
    <w:rsid w:val="00FE51E7"/>
    <w:rsid w:val="00FE57C9"/>
    <w:rsid w:val="00FE63CE"/>
    <w:rsid w:val="00FE7750"/>
    <w:rsid w:val="00FE780C"/>
    <w:rsid w:val="00FE78BC"/>
    <w:rsid w:val="00FF0003"/>
    <w:rsid w:val="00FF0A55"/>
    <w:rsid w:val="00FF0B8D"/>
    <w:rsid w:val="00FF1D2C"/>
    <w:rsid w:val="00FF2629"/>
    <w:rsid w:val="00FF2F31"/>
    <w:rsid w:val="00FF4004"/>
    <w:rsid w:val="00FF5C55"/>
    <w:rsid w:val="00FF6C44"/>
    <w:rsid w:val="00FF7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353C"/>
    <w:rPr>
      <w:sz w:val="24"/>
      <w:szCs w:val="24"/>
      <w:lang w:val="ro-RO" w:eastAsia="ro-RO"/>
    </w:rPr>
  </w:style>
  <w:style w:type="paragraph" w:styleId="Heading2">
    <w:name w:val="heading 2"/>
    <w:basedOn w:val="Normal"/>
    <w:next w:val="Normal"/>
    <w:link w:val="Heading2Char"/>
    <w:qFormat/>
    <w:rsid w:val="00FC5A6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220D1"/>
    <w:pPr>
      <w:keepNext/>
      <w:ind w:left="1881"/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link w:val="Heading5Char"/>
    <w:qFormat/>
    <w:rsid w:val="00CB391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CB391B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6C0226"/>
    <w:rPr>
      <w:rFonts w:ascii="Courier New" w:hAnsi="Courier New"/>
      <w:sz w:val="20"/>
      <w:szCs w:val="20"/>
    </w:rPr>
  </w:style>
  <w:style w:type="character" w:styleId="Strong">
    <w:name w:val="Strong"/>
    <w:qFormat/>
    <w:rsid w:val="006C0226"/>
    <w:rPr>
      <w:b/>
      <w:bCs/>
    </w:rPr>
  </w:style>
  <w:style w:type="paragraph" w:styleId="Header">
    <w:name w:val="header"/>
    <w:basedOn w:val="Normal"/>
    <w:rsid w:val="00AE7F8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AE7F89"/>
    <w:pPr>
      <w:tabs>
        <w:tab w:val="center" w:pos="4536"/>
        <w:tab w:val="right" w:pos="9072"/>
      </w:tabs>
    </w:pPr>
  </w:style>
  <w:style w:type="character" w:styleId="Emphasis">
    <w:name w:val="Emphasis"/>
    <w:qFormat/>
    <w:rsid w:val="005A668E"/>
    <w:rPr>
      <w:i/>
      <w:iCs/>
    </w:rPr>
  </w:style>
  <w:style w:type="paragraph" w:styleId="BodyTextIndent">
    <w:name w:val="Body Text Indent"/>
    <w:basedOn w:val="Normal"/>
    <w:link w:val="BodyTextIndentChar"/>
    <w:rsid w:val="00EB7938"/>
    <w:pPr>
      <w:spacing w:after="120"/>
      <w:ind w:left="283"/>
    </w:pPr>
    <w:rPr>
      <w:sz w:val="20"/>
      <w:szCs w:val="20"/>
    </w:rPr>
  </w:style>
  <w:style w:type="character" w:customStyle="1" w:styleId="BodyTextIndentChar">
    <w:name w:val="Body Text Indent Char"/>
    <w:link w:val="BodyTextIndent"/>
    <w:rsid w:val="00EB7938"/>
    <w:rPr>
      <w:lang w:eastAsia="ro-RO"/>
    </w:rPr>
  </w:style>
  <w:style w:type="character" w:styleId="Hyperlink">
    <w:name w:val="Hyperlink"/>
    <w:rsid w:val="00F21B69"/>
    <w:rPr>
      <w:color w:val="0000FF"/>
      <w:u w:val="single"/>
    </w:rPr>
  </w:style>
  <w:style w:type="character" w:customStyle="1" w:styleId="PlainTextChar">
    <w:name w:val="Plain Text Char"/>
    <w:link w:val="PlainText"/>
    <w:rsid w:val="00797D0A"/>
    <w:rPr>
      <w:rFonts w:ascii="Courier New" w:hAnsi="Courier New" w:cs="Courier New"/>
    </w:rPr>
  </w:style>
  <w:style w:type="paragraph" w:customStyle="1" w:styleId="Default">
    <w:name w:val="Default"/>
    <w:rsid w:val="00691193"/>
    <w:pPr>
      <w:autoSpaceDE w:val="0"/>
      <w:autoSpaceDN w:val="0"/>
      <w:adjustRightInd w:val="0"/>
    </w:pPr>
    <w:rPr>
      <w:color w:val="000000"/>
      <w:sz w:val="24"/>
      <w:szCs w:val="24"/>
      <w:lang w:val="ro-RO" w:eastAsia="ro-RO"/>
    </w:rPr>
  </w:style>
  <w:style w:type="paragraph" w:styleId="BodyText">
    <w:name w:val="Body Text"/>
    <w:basedOn w:val="Normal"/>
    <w:link w:val="BodyTextChar"/>
    <w:rsid w:val="00D91C2E"/>
    <w:pPr>
      <w:spacing w:after="120"/>
    </w:pPr>
  </w:style>
  <w:style w:type="character" w:customStyle="1" w:styleId="BodyTextChar">
    <w:name w:val="Body Text Char"/>
    <w:link w:val="BodyText"/>
    <w:rsid w:val="00D91C2E"/>
    <w:rPr>
      <w:sz w:val="24"/>
      <w:szCs w:val="24"/>
    </w:rPr>
  </w:style>
  <w:style w:type="character" w:customStyle="1" w:styleId="Heading1">
    <w:name w:val="Heading #1_"/>
    <w:link w:val="Heading11"/>
    <w:uiPriority w:val="99"/>
    <w:rsid w:val="00D91C2E"/>
    <w:rPr>
      <w:b/>
      <w:bCs/>
      <w:sz w:val="25"/>
      <w:szCs w:val="25"/>
      <w:shd w:val="clear" w:color="auto" w:fill="FFFFFF"/>
    </w:rPr>
  </w:style>
  <w:style w:type="character" w:customStyle="1" w:styleId="Bodytext5">
    <w:name w:val="Body text (5)_"/>
    <w:link w:val="Bodytext50"/>
    <w:uiPriority w:val="99"/>
    <w:rsid w:val="00D91C2E"/>
    <w:rPr>
      <w:i/>
      <w:iCs/>
      <w:sz w:val="24"/>
      <w:szCs w:val="24"/>
      <w:shd w:val="clear" w:color="auto" w:fill="FFFFFF"/>
    </w:rPr>
  </w:style>
  <w:style w:type="character" w:customStyle="1" w:styleId="Heading10">
    <w:name w:val="Heading #1"/>
    <w:uiPriority w:val="99"/>
    <w:rsid w:val="00D91C2E"/>
    <w:rPr>
      <w:rFonts w:ascii="Times New Roman" w:hAnsi="Times New Roman" w:cs="Times New Roman"/>
      <w:b/>
      <w:bCs/>
      <w:spacing w:val="0"/>
      <w:sz w:val="25"/>
      <w:szCs w:val="25"/>
      <w:u w:val="single"/>
    </w:rPr>
  </w:style>
  <w:style w:type="character" w:customStyle="1" w:styleId="Heading12">
    <w:name w:val="Heading #12"/>
    <w:uiPriority w:val="99"/>
    <w:rsid w:val="00D91C2E"/>
    <w:rPr>
      <w:rFonts w:ascii="Times New Roman" w:hAnsi="Times New Roman" w:cs="Times New Roman"/>
      <w:b/>
      <w:bCs/>
      <w:spacing w:val="0"/>
      <w:sz w:val="25"/>
      <w:szCs w:val="25"/>
      <w:u w:val="single"/>
    </w:rPr>
  </w:style>
  <w:style w:type="character" w:customStyle="1" w:styleId="BodytextBold">
    <w:name w:val="Body text + Bold"/>
    <w:aliases w:val="Italic1"/>
    <w:uiPriority w:val="99"/>
    <w:rsid w:val="00D91C2E"/>
    <w:rPr>
      <w:rFonts w:ascii="Times New Roman" w:hAnsi="Times New Roman" w:cs="Times New Roman"/>
      <w:b/>
      <w:bCs/>
      <w:i/>
      <w:iCs/>
      <w:spacing w:val="0"/>
      <w:sz w:val="25"/>
      <w:szCs w:val="25"/>
      <w:u w:val="single"/>
    </w:rPr>
  </w:style>
  <w:style w:type="paragraph" w:customStyle="1" w:styleId="Heading11">
    <w:name w:val="Heading #11"/>
    <w:basedOn w:val="Normal"/>
    <w:link w:val="Heading1"/>
    <w:uiPriority w:val="99"/>
    <w:rsid w:val="00D91C2E"/>
    <w:pPr>
      <w:shd w:val="clear" w:color="auto" w:fill="FFFFFF"/>
      <w:spacing w:before="1020" w:line="240" w:lineRule="atLeast"/>
      <w:outlineLvl w:val="0"/>
    </w:pPr>
    <w:rPr>
      <w:b/>
      <w:bCs/>
      <w:sz w:val="25"/>
      <w:szCs w:val="25"/>
    </w:rPr>
  </w:style>
  <w:style w:type="paragraph" w:customStyle="1" w:styleId="Bodytext50">
    <w:name w:val="Body text (5)"/>
    <w:basedOn w:val="Normal"/>
    <w:link w:val="Bodytext5"/>
    <w:uiPriority w:val="99"/>
    <w:rsid w:val="00D91C2E"/>
    <w:pPr>
      <w:shd w:val="clear" w:color="auto" w:fill="FFFFFF"/>
      <w:spacing w:after="660" w:line="240" w:lineRule="atLeast"/>
    </w:pPr>
    <w:rPr>
      <w:i/>
      <w:iCs/>
    </w:rPr>
  </w:style>
  <w:style w:type="paragraph" w:customStyle="1" w:styleId="nospacing">
    <w:name w:val="nospacing"/>
    <w:basedOn w:val="Normal"/>
    <w:rsid w:val="006868D7"/>
    <w:rPr>
      <w:rFonts w:ascii="Calibri" w:hAnsi="Calibri"/>
      <w:sz w:val="22"/>
      <w:szCs w:val="22"/>
      <w:lang w:val="en-US" w:eastAsia="en-US"/>
    </w:rPr>
  </w:style>
  <w:style w:type="character" w:customStyle="1" w:styleId="Heading4Char">
    <w:name w:val="Heading 4 Char"/>
    <w:link w:val="Heading4"/>
    <w:uiPriority w:val="99"/>
    <w:rsid w:val="00B220D1"/>
    <w:rPr>
      <w:b/>
      <w:bCs/>
      <w:sz w:val="28"/>
      <w:szCs w:val="24"/>
      <w:lang w:val="ro-RO" w:eastAsia="ro-RO"/>
    </w:rPr>
  </w:style>
  <w:style w:type="paragraph" w:styleId="ListParagraph">
    <w:name w:val="List Paragraph"/>
    <w:basedOn w:val="Normal"/>
    <w:uiPriority w:val="99"/>
    <w:qFormat/>
    <w:rsid w:val="00B220D1"/>
    <w:pPr>
      <w:ind w:left="720"/>
      <w:contextualSpacing/>
    </w:pPr>
    <w:rPr>
      <w:color w:val="FFFFFF"/>
      <w:sz w:val="16"/>
      <w:szCs w:val="28"/>
    </w:rPr>
  </w:style>
  <w:style w:type="paragraph" w:styleId="NormalWeb">
    <w:name w:val="Normal (Web)"/>
    <w:basedOn w:val="Normal"/>
    <w:uiPriority w:val="99"/>
    <w:rsid w:val="00FA5E62"/>
    <w:pPr>
      <w:spacing w:before="100" w:beforeAutospacing="1" w:after="100" w:afterAutospacing="1"/>
    </w:pPr>
    <w:rPr>
      <w:lang w:val="en-US" w:eastAsia="en-US"/>
    </w:rPr>
  </w:style>
  <w:style w:type="paragraph" w:styleId="BalloonText">
    <w:name w:val="Balloon Text"/>
    <w:basedOn w:val="Normal"/>
    <w:link w:val="BalloonTextChar"/>
    <w:rsid w:val="00DC1B5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DC1B59"/>
    <w:rPr>
      <w:rFonts w:ascii="Tahoma" w:hAnsi="Tahoma" w:cs="Tahoma"/>
      <w:sz w:val="16"/>
      <w:szCs w:val="16"/>
      <w:lang w:val="ro-RO" w:eastAsia="ro-RO"/>
    </w:rPr>
  </w:style>
  <w:style w:type="character" w:customStyle="1" w:styleId="sttart">
    <w:name w:val="st_tart"/>
    <w:basedOn w:val="DefaultParagraphFont"/>
    <w:rsid w:val="00275185"/>
  </w:style>
  <w:style w:type="character" w:customStyle="1" w:styleId="sttsct">
    <w:name w:val="st_tsct"/>
    <w:basedOn w:val="DefaultParagraphFont"/>
    <w:rsid w:val="00275185"/>
  </w:style>
  <w:style w:type="character" w:customStyle="1" w:styleId="ln2tcapitol">
    <w:name w:val="ln2tcapitol"/>
    <w:basedOn w:val="DefaultParagraphFont"/>
    <w:rsid w:val="00275185"/>
  </w:style>
  <w:style w:type="character" w:customStyle="1" w:styleId="ln2talineat">
    <w:name w:val="ln2talineat"/>
    <w:basedOn w:val="DefaultParagraphFont"/>
    <w:rsid w:val="00275185"/>
  </w:style>
  <w:style w:type="character" w:customStyle="1" w:styleId="sttalineat1">
    <w:name w:val="st_talineat1"/>
    <w:rsid w:val="00275185"/>
    <w:rPr>
      <w:color w:val="000000"/>
    </w:rPr>
  </w:style>
  <w:style w:type="paragraph" w:customStyle="1" w:styleId="CaracterCaracter">
    <w:name w:val="Caracter Caracter"/>
    <w:basedOn w:val="Normal"/>
    <w:rsid w:val="002434B3"/>
    <w:rPr>
      <w:lang w:val="pl-PL" w:eastAsia="pl-PL"/>
    </w:rPr>
  </w:style>
  <w:style w:type="character" w:customStyle="1" w:styleId="Heading2Char">
    <w:name w:val="Heading 2 Char"/>
    <w:link w:val="Heading2"/>
    <w:rsid w:val="00FC5A66"/>
    <w:rPr>
      <w:rFonts w:ascii="Arial" w:hAnsi="Arial" w:cs="Arial"/>
      <w:b/>
      <w:bCs/>
      <w:i/>
      <w:iCs/>
      <w:sz w:val="28"/>
      <w:szCs w:val="28"/>
    </w:rPr>
  </w:style>
  <w:style w:type="paragraph" w:customStyle="1" w:styleId="CharCharCharChar">
    <w:name w:val="Char Char Char Char"/>
    <w:basedOn w:val="Normal"/>
    <w:rsid w:val="00485C7E"/>
    <w:rPr>
      <w:lang w:val="pl-PL" w:eastAsia="pl-PL"/>
    </w:rPr>
  </w:style>
  <w:style w:type="paragraph" w:styleId="FootnoteText">
    <w:name w:val="footnote text"/>
    <w:basedOn w:val="Normal"/>
    <w:link w:val="FootnoteTextChar"/>
    <w:rsid w:val="00772426"/>
    <w:rPr>
      <w:sz w:val="20"/>
      <w:szCs w:val="20"/>
    </w:rPr>
  </w:style>
  <w:style w:type="character" w:customStyle="1" w:styleId="FootnoteTextChar">
    <w:name w:val="Footnote Text Char"/>
    <w:link w:val="FootnoteText"/>
    <w:rsid w:val="00772426"/>
    <w:rPr>
      <w:lang w:val="ro-RO" w:eastAsia="ro-RO"/>
    </w:rPr>
  </w:style>
  <w:style w:type="character" w:styleId="FootnoteReference">
    <w:name w:val="footnote reference"/>
    <w:rsid w:val="00772426"/>
    <w:rPr>
      <w:vertAlign w:val="superscript"/>
    </w:rPr>
  </w:style>
  <w:style w:type="character" w:customStyle="1" w:styleId="Heading5Char">
    <w:name w:val="Heading 5 Char"/>
    <w:link w:val="Heading5"/>
    <w:rsid w:val="00CB391B"/>
    <w:rPr>
      <w:b/>
      <w:bCs/>
      <w:i/>
      <w:iCs/>
      <w:sz w:val="26"/>
      <w:szCs w:val="26"/>
      <w:lang w:val="ro-RO" w:eastAsia="ro-RO"/>
    </w:rPr>
  </w:style>
  <w:style w:type="character" w:customStyle="1" w:styleId="Heading8Char">
    <w:name w:val="Heading 8 Char"/>
    <w:link w:val="Heading8"/>
    <w:semiHidden/>
    <w:rsid w:val="00CB391B"/>
    <w:rPr>
      <w:rFonts w:ascii="Calibri" w:hAnsi="Calibri"/>
      <w:i/>
      <w:iCs/>
      <w:sz w:val="24"/>
      <w:szCs w:val="24"/>
      <w:lang w:val="ro-RO" w:eastAsia="ro-RO"/>
    </w:rPr>
  </w:style>
  <w:style w:type="paragraph" w:styleId="BodyText3">
    <w:name w:val="Body Text 3"/>
    <w:basedOn w:val="Normal"/>
    <w:link w:val="BodyText3Char"/>
    <w:rsid w:val="00CB391B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CB391B"/>
    <w:rPr>
      <w:sz w:val="16"/>
      <w:szCs w:val="16"/>
      <w:lang w:val="ro-RO" w:eastAsia="ro-RO"/>
    </w:rPr>
  </w:style>
  <w:style w:type="paragraph" w:styleId="EndnoteText">
    <w:name w:val="endnote text"/>
    <w:basedOn w:val="Normal"/>
    <w:link w:val="EndnoteTextChar"/>
    <w:rsid w:val="000E1D43"/>
    <w:rPr>
      <w:sz w:val="20"/>
      <w:szCs w:val="20"/>
    </w:rPr>
  </w:style>
  <w:style w:type="character" w:customStyle="1" w:styleId="EndnoteTextChar">
    <w:name w:val="Endnote Text Char"/>
    <w:link w:val="EndnoteText"/>
    <w:rsid w:val="000E1D43"/>
    <w:rPr>
      <w:lang w:val="ro-RO" w:eastAsia="ro-RO"/>
    </w:rPr>
  </w:style>
  <w:style w:type="character" w:styleId="EndnoteReference">
    <w:name w:val="endnote reference"/>
    <w:rsid w:val="000E1D43"/>
    <w:rPr>
      <w:vertAlign w:val="superscript"/>
    </w:rPr>
  </w:style>
  <w:style w:type="paragraph" w:customStyle="1" w:styleId="CharChar1CaracterCharCharCaracterCharCharCaracterCaracter">
    <w:name w:val="Char Char1 Caracter Char Char Caracter Char Char Caracter Caracter"/>
    <w:basedOn w:val="Normal"/>
    <w:rsid w:val="0095396C"/>
    <w:rPr>
      <w:lang w:val="pl-PL" w:eastAsia="pl-PL"/>
    </w:rPr>
  </w:style>
  <w:style w:type="paragraph" w:styleId="BodyTextIndent2">
    <w:name w:val="Body Text Indent 2"/>
    <w:basedOn w:val="Normal"/>
    <w:link w:val="BodyTextIndent2Char"/>
    <w:rsid w:val="00EB5BCE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EB5BCE"/>
    <w:rPr>
      <w:sz w:val="24"/>
      <w:szCs w:val="24"/>
      <w:lang w:val="ro-RO" w:eastAsia="ro-RO"/>
    </w:rPr>
  </w:style>
  <w:style w:type="character" w:customStyle="1" w:styleId="FooterChar">
    <w:name w:val="Footer Char"/>
    <w:link w:val="Footer"/>
    <w:uiPriority w:val="99"/>
    <w:rsid w:val="006953C4"/>
    <w:rPr>
      <w:sz w:val="24"/>
      <w:szCs w:val="24"/>
      <w:lang w:val="ro-RO" w:eastAsia="ro-RO"/>
    </w:rPr>
  </w:style>
  <w:style w:type="paragraph" w:customStyle="1" w:styleId="Char2">
    <w:name w:val="Char2"/>
    <w:basedOn w:val="Normal"/>
    <w:rsid w:val="00E85C91"/>
    <w:rPr>
      <w:lang w:val="pl-PL" w:eastAsia="pl-PL"/>
    </w:rPr>
  </w:style>
  <w:style w:type="character" w:customStyle="1" w:styleId="contentmaterial">
    <w:name w:val="content_material"/>
    <w:rsid w:val="000F2CF4"/>
  </w:style>
  <w:style w:type="paragraph" w:customStyle="1" w:styleId="CharChar1CaracterCaracterCharCharCaracterCaracterCharCharCaracterCaracterCaracter">
    <w:name w:val="Char Char1 Caracter Caracter Char Char Caracter Caracter Char Char Caracter Caracter Caracter"/>
    <w:basedOn w:val="Normal"/>
    <w:rsid w:val="00B60908"/>
    <w:rPr>
      <w:lang w:val="pl-PL" w:eastAsia="pl-PL"/>
    </w:rPr>
  </w:style>
  <w:style w:type="character" w:styleId="PageNumber">
    <w:name w:val="page number"/>
    <w:basedOn w:val="DefaultParagraphFont"/>
    <w:rsid w:val="00D921C4"/>
  </w:style>
  <w:style w:type="paragraph" w:customStyle="1" w:styleId="NoSpacing1">
    <w:name w:val="No Spacing1"/>
    <w:uiPriority w:val="1"/>
    <w:qFormat/>
    <w:rsid w:val="00E613D1"/>
    <w:rPr>
      <w:rFonts w:ascii="Calibri" w:eastAsia="Calibri" w:hAnsi="Calibri"/>
      <w:sz w:val="22"/>
      <w:szCs w:val="22"/>
      <w:lang w:val="ro-RO"/>
    </w:rPr>
  </w:style>
  <w:style w:type="paragraph" w:styleId="BodyText2">
    <w:name w:val="Body Text 2"/>
    <w:basedOn w:val="Normal"/>
    <w:link w:val="BodyText2Char"/>
    <w:rsid w:val="0055212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55212B"/>
    <w:rPr>
      <w:sz w:val="24"/>
      <w:szCs w:val="24"/>
    </w:rPr>
  </w:style>
  <w:style w:type="paragraph" w:customStyle="1" w:styleId="Caracter">
    <w:name w:val="Caracter"/>
    <w:basedOn w:val="Normal"/>
    <w:rsid w:val="000364BD"/>
    <w:rPr>
      <w:lang w:val="pl-PL" w:eastAsia="pl-PL"/>
    </w:rPr>
  </w:style>
  <w:style w:type="character" w:customStyle="1" w:styleId="slitttl1">
    <w:name w:val="s_lit_ttl1"/>
    <w:basedOn w:val="DefaultParagraphFont"/>
    <w:rsid w:val="009558B8"/>
    <w:rPr>
      <w:rFonts w:ascii="Verdana" w:hAnsi="Verdana" w:hint="default"/>
      <w:b/>
      <w:bCs/>
      <w:vanish w:val="0"/>
      <w:webHidden w:val="0"/>
      <w:color w:val="8B0000"/>
      <w:sz w:val="13"/>
      <w:szCs w:val="13"/>
      <w:shd w:val="clear" w:color="auto" w:fill="FFFFFF"/>
      <w:specVanish w:val="0"/>
    </w:rPr>
  </w:style>
  <w:style w:type="character" w:customStyle="1" w:styleId="slitbdy">
    <w:name w:val="s_lit_bdy"/>
    <w:basedOn w:val="DefaultParagraphFont"/>
    <w:rsid w:val="009558B8"/>
    <w:rPr>
      <w:rFonts w:ascii="Verdana" w:hAnsi="Verdana" w:hint="default"/>
      <w:b w:val="0"/>
      <w:bCs w:val="0"/>
      <w:color w:val="000000"/>
      <w:sz w:val="13"/>
      <w:szCs w:val="13"/>
      <w:shd w:val="clear" w:color="auto" w:fill="FFFFFF"/>
    </w:rPr>
  </w:style>
  <w:style w:type="character" w:customStyle="1" w:styleId="salnbdy">
    <w:name w:val="s_aln_bdy"/>
    <w:basedOn w:val="DefaultParagraphFont"/>
    <w:rsid w:val="007C7423"/>
    <w:rPr>
      <w:rFonts w:ascii="Verdana" w:hAnsi="Verdana" w:hint="default"/>
      <w:b w:val="0"/>
      <w:bCs w:val="0"/>
      <w:color w:val="000000"/>
      <w:sz w:val="13"/>
      <w:szCs w:val="13"/>
      <w:shd w:val="clear" w:color="auto" w:fill="FFFFFF"/>
    </w:rPr>
  </w:style>
  <w:style w:type="character" w:customStyle="1" w:styleId="salnttl1">
    <w:name w:val="s_aln_ttl1"/>
    <w:basedOn w:val="DefaultParagraphFont"/>
    <w:rsid w:val="007C7423"/>
    <w:rPr>
      <w:rFonts w:ascii="Verdana" w:hAnsi="Verdana" w:hint="default"/>
      <w:b/>
      <w:bCs/>
      <w:vanish w:val="0"/>
      <w:webHidden w:val="0"/>
      <w:color w:val="8B0000"/>
      <w:sz w:val="13"/>
      <w:szCs w:val="13"/>
      <w:shd w:val="clear" w:color="auto" w:fill="FFFFFF"/>
      <w:specVanish w:val="0"/>
    </w:rPr>
  </w:style>
  <w:style w:type="character" w:customStyle="1" w:styleId="slgi1">
    <w:name w:val="s_lgi1"/>
    <w:basedOn w:val="DefaultParagraphFont"/>
    <w:rsid w:val="007C7423"/>
    <w:rPr>
      <w:rFonts w:ascii="Verdana" w:hAnsi="Verdana" w:hint="default"/>
      <w:b w:val="0"/>
      <w:bCs w:val="0"/>
      <w:color w:val="006400"/>
      <w:sz w:val="13"/>
      <w:szCs w:val="13"/>
      <w:u w:val="single"/>
      <w:shd w:val="clear" w:color="auto" w:fill="FFFFFF"/>
    </w:rPr>
  </w:style>
  <w:style w:type="paragraph" w:styleId="NoSpacing0">
    <w:name w:val="No Spacing"/>
    <w:link w:val="NoSpacingChar"/>
    <w:uiPriority w:val="1"/>
    <w:qFormat/>
    <w:rsid w:val="00F24540"/>
    <w:rPr>
      <w:rFonts w:ascii="Calibri" w:eastAsia="Calibri" w:hAnsi="Calibri"/>
      <w:sz w:val="22"/>
      <w:szCs w:val="22"/>
    </w:rPr>
  </w:style>
  <w:style w:type="character" w:customStyle="1" w:styleId="NoSpacingChar">
    <w:name w:val="No Spacing Char"/>
    <w:link w:val="NoSpacing0"/>
    <w:uiPriority w:val="1"/>
    <w:locked/>
    <w:rsid w:val="00F24540"/>
    <w:rPr>
      <w:rFonts w:ascii="Calibri" w:eastAsia="Calibri" w:hAnsi="Calibri"/>
      <w:sz w:val="22"/>
      <w:szCs w:val="22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1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7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0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7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2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4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8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9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3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5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9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0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6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0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8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4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3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7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0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0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2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8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2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2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0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9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5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6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6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70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5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1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5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4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0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8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2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6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5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223</Words>
  <Characters>1743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MINISTERUL ADMINISTRAŢIEI ŞI INTERNELOR                                               NESECRET</vt:lpstr>
      <vt:lpstr>MINISTERUL ADMINISTRAŢIEI ŞI INTERNELOR                                               NESECRET</vt:lpstr>
    </vt:vector>
  </TitlesOfParts>
  <Company/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ADMINISTRAŢIEI ŞI INTERNELOR                                               NESECRET</dc:title>
  <dc:creator>Home</dc:creator>
  <cp:lastModifiedBy>bianca.bun</cp:lastModifiedBy>
  <cp:revision>5</cp:revision>
  <cp:lastPrinted>2024-06-05T16:45:00Z</cp:lastPrinted>
  <dcterms:created xsi:type="dcterms:W3CDTF">2024-06-05T16:38:00Z</dcterms:created>
  <dcterms:modified xsi:type="dcterms:W3CDTF">2024-06-05T16:48:00Z</dcterms:modified>
</cp:coreProperties>
</file>