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9D" w:rsidRPr="0087449D" w:rsidRDefault="000C2FC1" w:rsidP="00F47104">
      <w:pPr>
        <w:pStyle w:val="Heading1"/>
        <w:ind w:left="360" w:hanging="360"/>
        <w:jc w:val="left"/>
        <w:rPr>
          <w:b w:val="0"/>
        </w:rPr>
      </w:pPr>
      <w:r>
        <w:tab/>
      </w:r>
    </w:p>
    <w:p w:rsidR="000C2FC1" w:rsidRPr="004F76BD" w:rsidRDefault="0087449D" w:rsidP="000E0D7C">
      <w:pPr>
        <w:ind w:right="23"/>
        <w:rPr>
          <w:b/>
        </w:rPr>
      </w:pPr>
      <w:r w:rsidRPr="0087449D">
        <w:rPr>
          <w:b/>
        </w:rPr>
        <w:t xml:space="preserve">              </w:t>
      </w:r>
      <w:r w:rsidR="00DC35DF">
        <w:rPr>
          <w:b/>
        </w:rPr>
        <w:t xml:space="preserve">   </w:t>
      </w:r>
      <w:r w:rsidRPr="0087449D">
        <w:rPr>
          <w:b/>
        </w:rPr>
        <w:t xml:space="preserve">  </w:t>
      </w:r>
    </w:p>
    <w:tbl>
      <w:tblPr>
        <w:tblW w:w="9923" w:type="dxa"/>
        <w:tblInd w:w="-34" w:type="dxa"/>
        <w:tblLook w:val="01E0"/>
      </w:tblPr>
      <w:tblGrid>
        <w:gridCol w:w="33"/>
        <w:gridCol w:w="783"/>
        <w:gridCol w:w="3559"/>
        <w:gridCol w:w="3057"/>
        <w:gridCol w:w="2352"/>
        <w:gridCol w:w="139"/>
      </w:tblGrid>
      <w:tr w:rsidR="00DC35DF" w:rsidTr="001A2CF8">
        <w:trPr>
          <w:trHeight w:val="5960"/>
        </w:trPr>
        <w:tc>
          <w:tcPr>
            <w:tcW w:w="9923" w:type="dxa"/>
            <w:gridSpan w:val="6"/>
          </w:tcPr>
          <w:p w:rsidR="00DC35DF" w:rsidRDefault="00DC35DF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</w:p>
          <w:p w:rsidR="00DC35DF" w:rsidRDefault="00DC35DF">
            <w:pPr>
              <w:spacing w:after="12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 N U N Ţ</w:t>
            </w:r>
          </w:p>
          <w:p w:rsidR="00DC35DF" w:rsidRDefault="00DC35DF">
            <w:pPr>
              <w:spacing w:after="12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ÎN ATENȚIA CANDIDAȚILOR ÎNSCRIȘI LA CONCURSUL ORGANIZAT DE INSPECTORATUL DE POLIȚIE JUDEȚEAN GORJ PENTRU OCUPAREA FUNCȚIEI VACANTE DE ȘEF BIROU I, BIROUL </w:t>
            </w:r>
            <w:r w:rsidR="001A2CF8">
              <w:rPr>
                <w:b/>
                <w:sz w:val="28"/>
                <w:szCs w:val="28"/>
                <w:u w:val="single"/>
              </w:rPr>
              <w:t>CENTRUL OPERAȚIONAL</w:t>
            </w:r>
          </w:p>
          <w:p w:rsidR="00DC35DF" w:rsidRDefault="00DC35DF">
            <w:pPr>
              <w:spacing w:line="360" w:lineRule="auto"/>
              <w:ind w:firstLine="720"/>
              <w:jc w:val="both"/>
              <w:rPr>
                <w:color w:val="FF0000"/>
                <w:lang w:eastAsia="en-GB"/>
              </w:rPr>
            </w:pPr>
          </w:p>
          <w:p w:rsidR="00DC35DF" w:rsidRDefault="00DC35DF">
            <w:pPr>
              <w:spacing w:line="360" w:lineRule="auto"/>
              <w:ind w:firstLine="720"/>
              <w:jc w:val="both"/>
              <w:rPr>
                <w:lang w:eastAsia="en-GB"/>
              </w:rPr>
            </w:pPr>
            <w:r>
              <w:rPr>
                <w:lang w:eastAsia="en-GB"/>
              </w:rPr>
              <w:t xml:space="preserve">În conformitate cu prevederile anunțului  nr. </w:t>
            </w:r>
            <w:r w:rsidR="001A2CF8">
              <w:rPr>
                <w:lang w:eastAsia="en-GB"/>
              </w:rPr>
              <w:t>49734/24.11</w:t>
            </w:r>
            <w:r>
              <w:rPr>
                <w:lang w:eastAsia="en-GB"/>
              </w:rPr>
              <w:t xml:space="preserve">.2023,  precizăm că Centrul de Psihosociologie al Ministerului Afacerilor Interne, în baza solicitării noastre nr. </w:t>
            </w:r>
            <w:r w:rsidR="001A2CF8">
              <w:rPr>
                <w:lang w:eastAsia="en-GB"/>
              </w:rPr>
              <w:t>104961/11.12.2023</w:t>
            </w:r>
            <w:r>
              <w:rPr>
                <w:lang w:eastAsia="en-GB"/>
              </w:rPr>
              <w:t xml:space="preserve">, a planificat candidații  înscriși la concursul organizat pentru ocuparea funcției de șef birou I, Biroul </w:t>
            </w:r>
            <w:r w:rsidR="001A2CF8">
              <w:rPr>
                <w:lang w:eastAsia="en-GB"/>
              </w:rPr>
              <w:t>Centrul Operațional</w:t>
            </w:r>
            <w:r>
              <w:rPr>
                <w:lang w:eastAsia="en-GB"/>
              </w:rPr>
              <w:t xml:space="preserve">, să susțină evaluarea psihologică  la sediul  Centrului de Psihosociologie din  Municipiul București, Sector 4, Șoseaua Olteniței nr.158-160, Corp C, etaj 1(în incinta sediului Institutului de Studii pentru Ordine Publică), astfel:  </w:t>
            </w:r>
          </w:p>
          <w:p w:rsidR="00DC35DF" w:rsidRDefault="00DC35DF">
            <w:pPr>
              <w:spacing w:line="360" w:lineRule="auto"/>
              <w:ind w:firstLine="72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DC35DF" w:rsidTr="00DC35DF">
        <w:trPr>
          <w:gridBefore w:val="1"/>
          <w:gridAfter w:val="1"/>
          <w:wBefore w:w="33" w:type="dxa"/>
          <w:wAfter w:w="13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>
            <w:pPr>
              <w:spacing w:line="276" w:lineRule="auto"/>
            </w:pPr>
            <w:proofErr w:type="spellStart"/>
            <w:r>
              <w:t>Nr.crt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>
            <w:pPr>
              <w:spacing w:line="276" w:lineRule="auto"/>
              <w:jc w:val="center"/>
            </w:pPr>
            <w:r>
              <w:t>Cod concurs candidat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>
            <w:pPr>
              <w:spacing w:line="276" w:lineRule="auto"/>
              <w:jc w:val="center"/>
            </w:pPr>
            <w:r>
              <w:t xml:space="preserve">Data și ora  susținerii evaluării psihologice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>
            <w:pPr>
              <w:spacing w:line="276" w:lineRule="auto"/>
              <w:jc w:val="center"/>
            </w:pPr>
            <w:r>
              <w:t xml:space="preserve">Obs. </w:t>
            </w:r>
          </w:p>
        </w:tc>
      </w:tr>
      <w:tr w:rsidR="00DC35DF" w:rsidTr="00DC35DF">
        <w:trPr>
          <w:gridBefore w:val="1"/>
          <w:gridAfter w:val="1"/>
          <w:wBefore w:w="33" w:type="dxa"/>
          <w:wAfter w:w="13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 w:rsidP="001A2C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GJ-</w:t>
            </w:r>
            <w:r w:rsidR="001A2CF8">
              <w:rPr>
                <w:b/>
              </w:rPr>
              <w:t>COP</w:t>
            </w:r>
            <w:r>
              <w:rPr>
                <w:b/>
              </w:rPr>
              <w:t>-0</w:t>
            </w:r>
            <w:r w:rsidR="001A2CF8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1A2CF8" w:rsidP="001A2CF8">
            <w:pPr>
              <w:spacing w:line="276" w:lineRule="auto"/>
              <w:jc w:val="center"/>
            </w:pPr>
            <w:r>
              <w:t>18.12</w:t>
            </w:r>
            <w:r w:rsidR="00DC35DF">
              <w:t xml:space="preserve">.2023, ora 8,15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DF" w:rsidRDefault="00DC35DF">
            <w:pPr>
              <w:pStyle w:val="BodyText"/>
              <w:spacing w:after="0" w:line="276" w:lineRule="auto"/>
              <w:jc w:val="center"/>
            </w:pPr>
          </w:p>
        </w:tc>
      </w:tr>
      <w:tr w:rsidR="00DC35DF" w:rsidTr="00DC35DF">
        <w:trPr>
          <w:gridBefore w:val="1"/>
          <w:gridAfter w:val="1"/>
          <w:wBefore w:w="33" w:type="dxa"/>
          <w:wAfter w:w="13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 w:rsidP="001A2C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GJ-</w:t>
            </w:r>
            <w:r w:rsidR="001A2CF8">
              <w:rPr>
                <w:b/>
              </w:rPr>
              <w:t>COP</w:t>
            </w:r>
            <w:r>
              <w:rPr>
                <w:b/>
              </w:rPr>
              <w:t>-0</w:t>
            </w:r>
            <w:r w:rsidR="001A2CF8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DF" w:rsidRDefault="001A2CF8">
            <w:pPr>
              <w:spacing w:line="276" w:lineRule="auto"/>
              <w:jc w:val="center"/>
            </w:pPr>
            <w:r>
              <w:t>18.12.2023, ora 8,15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>
            <w:pPr>
              <w:pStyle w:val="BodyText"/>
              <w:spacing w:after="0" w:line="276" w:lineRule="auto"/>
              <w:jc w:val="center"/>
            </w:pPr>
          </w:p>
        </w:tc>
      </w:tr>
    </w:tbl>
    <w:p w:rsidR="00DC35DF" w:rsidRDefault="00DC35DF" w:rsidP="00DC35DF">
      <w:pPr>
        <w:tabs>
          <w:tab w:val="left" w:pos="426"/>
        </w:tabs>
        <w:jc w:val="both"/>
        <w:rPr>
          <w:sz w:val="28"/>
          <w:szCs w:val="28"/>
        </w:rPr>
      </w:pPr>
    </w:p>
    <w:p w:rsidR="00DC35DF" w:rsidRDefault="00DC35DF" w:rsidP="00DC35D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Candidații se vor prezenta la data și ora indicată, având asupra lor cartea de identitate și pix cu pastă de culoare albastră.  </w:t>
      </w:r>
    </w:p>
    <w:p w:rsidR="0013269A" w:rsidRPr="00615A85" w:rsidRDefault="0013269A" w:rsidP="0013269A">
      <w:pPr>
        <w:pStyle w:val="BodyText3"/>
        <w:tabs>
          <w:tab w:val="left" w:pos="270"/>
        </w:tabs>
        <w:ind w:left="6173" w:right="-234" w:hanging="6315"/>
        <w:jc w:val="both"/>
        <w:rPr>
          <w:b/>
          <w:bCs/>
          <w:color w:val="FF0000"/>
          <w:szCs w:val="28"/>
          <w:u w:val="single"/>
        </w:rPr>
      </w:pPr>
      <w:r w:rsidRPr="00615A85">
        <w:rPr>
          <w:color w:val="FF0000"/>
          <w:sz w:val="28"/>
          <w:szCs w:val="28"/>
        </w:rPr>
        <w:tab/>
      </w:r>
      <w:r w:rsidRPr="00615A85">
        <w:rPr>
          <w:b/>
          <w:bCs/>
          <w:color w:val="FF0000"/>
          <w:sz w:val="28"/>
          <w:szCs w:val="28"/>
        </w:rPr>
        <w:t xml:space="preserve"> </w:t>
      </w:r>
      <w:r w:rsidRPr="00615A85">
        <w:rPr>
          <w:b/>
          <w:bCs/>
          <w:color w:val="FF0000"/>
          <w:sz w:val="28"/>
          <w:szCs w:val="28"/>
        </w:rPr>
        <w:tab/>
      </w:r>
      <w:r w:rsidRPr="00615A85">
        <w:rPr>
          <w:b/>
          <w:bCs/>
          <w:color w:val="FF0000"/>
          <w:sz w:val="28"/>
          <w:szCs w:val="28"/>
        </w:rPr>
        <w:tab/>
      </w:r>
      <w:r w:rsidRPr="00615A85">
        <w:rPr>
          <w:b/>
          <w:bCs/>
          <w:color w:val="FF0000"/>
          <w:szCs w:val="28"/>
        </w:rPr>
        <w:t xml:space="preserve">     </w:t>
      </w:r>
    </w:p>
    <w:sectPr w:rsidR="0013269A" w:rsidRPr="00615A85" w:rsidSect="005315EF">
      <w:footerReference w:type="default" r:id="rId7"/>
      <w:pgSz w:w="11906" w:h="16838" w:code="9"/>
      <w:pgMar w:top="426" w:right="851" w:bottom="567" w:left="1418" w:header="567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0E" w:rsidRDefault="005A760E" w:rsidP="005C36CB">
      <w:r>
        <w:separator/>
      </w:r>
    </w:p>
  </w:endnote>
  <w:endnote w:type="continuationSeparator" w:id="0">
    <w:p w:rsidR="005A760E" w:rsidRDefault="005A760E" w:rsidP="005C3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9F" w:rsidRPr="005A2CE5" w:rsidRDefault="008E769F" w:rsidP="008E769F">
    <w:pPr>
      <w:ind w:right="360"/>
      <w:jc w:val="center"/>
      <w:rPr>
        <w:sz w:val="16"/>
        <w:lang w:val="it-IT"/>
      </w:rPr>
    </w:pPr>
    <w:r w:rsidRPr="005A2CE5">
      <w:rPr>
        <w:sz w:val="16"/>
        <w:lang w:val="it-IT"/>
      </w:rPr>
      <w:t>Document care conţine date cu caracter personal protejate  de  Regulamentul UE 679</w:t>
    </w:r>
    <w:r w:rsidR="00DF795A">
      <w:rPr>
        <w:sz w:val="16"/>
        <w:lang w:val="it-IT"/>
      </w:rPr>
      <w:t>/2016</w:t>
    </w:r>
    <w:r w:rsidRPr="005A2CE5">
      <w:rPr>
        <w:sz w:val="16"/>
        <w:lang w:val="it-IT"/>
      </w:rPr>
      <w:t xml:space="preserve"> privind protecția persoanelor fizice în ceea ce privește prelucrarea datelor cu caracter personal și privind libera circulație a acestor date</w:t>
    </w:r>
  </w:p>
  <w:p w:rsidR="008E769F" w:rsidRPr="005A2CE5" w:rsidRDefault="008E769F" w:rsidP="008E769F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0E" w:rsidRDefault="005A760E" w:rsidP="005C36CB">
      <w:r>
        <w:separator/>
      </w:r>
    </w:p>
  </w:footnote>
  <w:footnote w:type="continuationSeparator" w:id="0">
    <w:p w:rsidR="005A760E" w:rsidRDefault="005A760E" w:rsidP="005C3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2299"/>
    <w:multiLevelType w:val="hybridMultilevel"/>
    <w:tmpl w:val="F5B6F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5ED"/>
    <w:rsid w:val="0001777A"/>
    <w:rsid w:val="00030764"/>
    <w:rsid w:val="0004250F"/>
    <w:rsid w:val="00047375"/>
    <w:rsid w:val="0007366A"/>
    <w:rsid w:val="000A4380"/>
    <w:rsid w:val="000B32C4"/>
    <w:rsid w:val="000B4B20"/>
    <w:rsid w:val="000C2FC1"/>
    <w:rsid w:val="000E0D7C"/>
    <w:rsid w:val="000F0792"/>
    <w:rsid w:val="00115915"/>
    <w:rsid w:val="00125F3F"/>
    <w:rsid w:val="0013269A"/>
    <w:rsid w:val="00152613"/>
    <w:rsid w:val="00154615"/>
    <w:rsid w:val="00174D56"/>
    <w:rsid w:val="00177C49"/>
    <w:rsid w:val="00187BC6"/>
    <w:rsid w:val="001A2CF8"/>
    <w:rsid w:val="001C25B9"/>
    <w:rsid w:val="001D7988"/>
    <w:rsid w:val="00202315"/>
    <w:rsid w:val="002036F0"/>
    <w:rsid w:val="002379AF"/>
    <w:rsid w:val="00266B13"/>
    <w:rsid w:val="00293063"/>
    <w:rsid w:val="002A1877"/>
    <w:rsid w:val="002B433C"/>
    <w:rsid w:val="002C7745"/>
    <w:rsid w:val="002D1B74"/>
    <w:rsid w:val="002F64A6"/>
    <w:rsid w:val="00342E41"/>
    <w:rsid w:val="00342F44"/>
    <w:rsid w:val="00347B14"/>
    <w:rsid w:val="003511C5"/>
    <w:rsid w:val="0036277D"/>
    <w:rsid w:val="003672C3"/>
    <w:rsid w:val="00385023"/>
    <w:rsid w:val="003904EF"/>
    <w:rsid w:val="003B45D2"/>
    <w:rsid w:val="003C53CE"/>
    <w:rsid w:val="00401601"/>
    <w:rsid w:val="00410973"/>
    <w:rsid w:val="0044686A"/>
    <w:rsid w:val="00496812"/>
    <w:rsid w:val="004B5FED"/>
    <w:rsid w:val="004D243E"/>
    <w:rsid w:val="004D5B94"/>
    <w:rsid w:val="004E04C4"/>
    <w:rsid w:val="004F76BD"/>
    <w:rsid w:val="004F7F36"/>
    <w:rsid w:val="005041C5"/>
    <w:rsid w:val="00524831"/>
    <w:rsid w:val="00525EB5"/>
    <w:rsid w:val="00527B92"/>
    <w:rsid w:val="005357F6"/>
    <w:rsid w:val="0055225C"/>
    <w:rsid w:val="00577FD4"/>
    <w:rsid w:val="005A760E"/>
    <w:rsid w:val="005C36CB"/>
    <w:rsid w:val="005D04D8"/>
    <w:rsid w:val="005E20BC"/>
    <w:rsid w:val="005F061E"/>
    <w:rsid w:val="00606C45"/>
    <w:rsid w:val="00615A85"/>
    <w:rsid w:val="00617AF1"/>
    <w:rsid w:val="00620AA7"/>
    <w:rsid w:val="00620B3E"/>
    <w:rsid w:val="006239BC"/>
    <w:rsid w:val="00626A13"/>
    <w:rsid w:val="006324BE"/>
    <w:rsid w:val="0065210B"/>
    <w:rsid w:val="006608D6"/>
    <w:rsid w:val="00661CA1"/>
    <w:rsid w:val="00682618"/>
    <w:rsid w:val="006E5C85"/>
    <w:rsid w:val="006F26B9"/>
    <w:rsid w:val="006F5098"/>
    <w:rsid w:val="0071405C"/>
    <w:rsid w:val="00722B78"/>
    <w:rsid w:val="00771750"/>
    <w:rsid w:val="0077233D"/>
    <w:rsid w:val="00775BBC"/>
    <w:rsid w:val="00797C9E"/>
    <w:rsid w:val="007B6FCC"/>
    <w:rsid w:val="007C03AA"/>
    <w:rsid w:val="007C358B"/>
    <w:rsid w:val="007E50B1"/>
    <w:rsid w:val="007E56CD"/>
    <w:rsid w:val="007F0B46"/>
    <w:rsid w:val="00825366"/>
    <w:rsid w:val="0082666A"/>
    <w:rsid w:val="008326C8"/>
    <w:rsid w:val="00860CA8"/>
    <w:rsid w:val="00867F33"/>
    <w:rsid w:val="0087449D"/>
    <w:rsid w:val="00877A5D"/>
    <w:rsid w:val="008E769F"/>
    <w:rsid w:val="008F7C13"/>
    <w:rsid w:val="0090140B"/>
    <w:rsid w:val="00917406"/>
    <w:rsid w:val="00926A58"/>
    <w:rsid w:val="00935C39"/>
    <w:rsid w:val="00943D54"/>
    <w:rsid w:val="00950471"/>
    <w:rsid w:val="0096502F"/>
    <w:rsid w:val="00965F99"/>
    <w:rsid w:val="009E02D8"/>
    <w:rsid w:val="009E2695"/>
    <w:rsid w:val="009F5674"/>
    <w:rsid w:val="00A026E4"/>
    <w:rsid w:val="00A17D00"/>
    <w:rsid w:val="00A704BA"/>
    <w:rsid w:val="00A84DF4"/>
    <w:rsid w:val="00AB6CE2"/>
    <w:rsid w:val="00B17819"/>
    <w:rsid w:val="00B254CC"/>
    <w:rsid w:val="00B359A4"/>
    <w:rsid w:val="00B37B40"/>
    <w:rsid w:val="00B60976"/>
    <w:rsid w:val="00BA13B5"/>
    <w:rsid w:val="00BA1F63"/>
    <w:rsid w:val="00BA3A7F"/>
    <w:rsid w:val="00C26BD6"/>
    <w:rsid w:val="00C57F26"/>
    <w:rsid w:val="00C74A46"/>
    <w:rsid w:val="00C9752C"/>
    <w:rsid w:val="00CA63DE"/>
    <w:rsid w:val="00CB07E0"/>
    <w:rsid w:val="00CE2577"/>
    <w:rsid w:val="00CF2A67"/>
    <w:rsid w:val="00D168A1"/>
    <w:rsid w:val="00D16C6A"/>
    <w:rsid w:val="00D22902"/>
    <w:rsid w:val="00D37DF5"/>
    <w:rsid w:val="00D514A9"/>
    <w:rsid w:val="00D62686"/>
    <w:rsid w:val="00D953F7"/>
    <w:rsid w:val="00DB2678"/>
    <w:rsid w:val="00DB2A80"/>
    <w:rsid w:val="00DB69C9"/>
    <w:rsid w:val="00DC35DF"/>
    <w:rsid w:val="00DC496A"/>
    <w:rsid w:val="00DD3E4D"/>
    <w:rsid w:val="00DD745C"/>
    <w:rsid w:val="00DF55ED"/>
    <w:rsid w:val="00DF795A"/>
    <w:rsid w:val="00E27438"/>
    <w:rsid w:val="00E27C04"/>
    <w:rsid w:val="00E91BD4"/>
    <w:rsid w:val="00EC0D47"/>
    <w:rsid w:val="00EC56D6"/>
    <w:rsid w:val="00F07C5B"/>
    <w:rsid w:val="00F14B16"/>
    <w:rsid w:val="00F1592E"/>
    <w:rsid w:val="00F47104"/>
    <w:rsid w:val="00FB26F5"/>
    <w:rsid w:val="00FC1253"/>
    <w:rsid w:val="00FD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F55ED"/>
    <w:pPr>
      <w:keepNext/>
      <w:ind w:left="708" w:firstLine="709"/>
      <w:jc w:val="both"/>
      <w:outlineLvl w:val="0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link w:val="Heading3Char"/>
    <w:qFormat/>
    <w:rsid w:val="008744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5ED"/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DF55ED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F55E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DF55ED"/>
  </w:style>
  <w:style w:type="paragraph" w:styleId="BodyText">
    <w:name w:val="Body Text"/>
    <w:basedOn w:val="Normal"/>
    <w:link w:val="BodyTextChar"/>
    <w:uiPriority w:val="99"/>
    <w:unhideWhenUsed/>
    <w:rsid w:val="00DF55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55E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ED"/>
    <w:rPr>
      <w:rFonts w:ascii="Tahoma" w:eastAsia="Times New Roman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77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74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4A4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620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B3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8E769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7449D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BodyText3">
    <w:name w:val="Body Text 3"/>
    <w:basedOn w:val="Normal"/>
    <w:link w:val="BodyText3Char"/>
    <w:uiPriority w:val="99"/>
    <w:unhideWhenUsed/>
    <w:rsid w:val="001326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3269A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stoian_aristica_gj</dc:creator>
  <cp:lastModifiedBy>honcioiu_ana_gj</cp:lastModifiedBy>
  <cp:revision>14</cp:revision>
  <cp:lastPrinted>2023-12-12T09:31:00Z</cp:lastPrinted>
  <dcterms:created xsi:type="dcterms:W3CDTF">2021-08-25T09:33:00Z</dcterms:created>
  <dcterms:modified xsi:type="dcterms:W3CDTF">2023-12-12T13:51:00Z</dcterms:modified>
</cp:coreProperties>
</file>