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192"/>
        <w:gridCol w:w="3662"/>
      </w:tblGrid>
      <w:tr w:rsidR="001A373B" w:rsidRPr="00110816" w:rsidTr="008B3911">
        <w:tc>
          <w:tcPr>
            <w:tcW w:w="6588" w:type="dxa"/>
          </w:tcPr>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R O M Â N I A</w:t>
            </w:r>
          </w:p>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MINISTERUL AFACERILOR INTERNE</w:t>
            </w:r>
          </w:p>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INSPECTORATUL GENERAL AL POLIŢIEI ROMÂNE</w:t>
            </w:r>
          </w:p>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INSPECTORATUL DE POLIŢIE AL JUDEŢULUI MARAMUREŞ</w:t>
            </w:r>
          </w:p>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SERVICIUL RESURSE UMANE </w:t>
            </w:r>
          </w:p>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Operator date cu caracter personal </w:t>
            </w:r>
          </w:p>
        </w:tc>
        <w:tc>
          <w:tcPr>
            <w:tcW w:w="3883" w:type="dxa"/>
          </w:tcPr>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 xml:space="preserve">NESECRET </w:t>
            </w:r>
          </w:p>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Baia Mare</w:t>
            </w:r>
          </w:p>
          <w:p w:rsidR="001A373B" w:rsidRPr="00110816" w:rsidRDefault="001A373B" w:rsidP="008B3911">
            <w:pPr>
              <w:spacing w:after="0"/>
              <w:jc w:val="center"/>
              <w:rPr>
                <w:rFonts w:ascii="Times New Roman" w:hAnsi="Times New Roman" w:cs="Times New Roman"/>
                <w:b/>
                <w:sz w:val="20"/>
                <w:szCs w:val="20"/>
                <w:lang w:val="ro-RO"/>
              </w:rPr>
            </w:pPr>
            <w:r>
              <w:rPr>
                <w:rFonts w:ascii="Times New Roman" w:hAnsi="Times New Roman" w:cs="Times New Roman"/>
                <w:b/>
                <w:sz w:val="20"/>
                <w:szCs w:val="20"/>
                <w:lang w:val="ro-RO"/>
              </w:rPr>
              <w:t>Nr. 84058 din 27.06.2024</w:t>
            </w:r>
          </w:p>
          <w:p w:rsidR="001A373B" w:rsidRPr="00110816" w:rsidRDefault="001A373B" w:rsidP="008B3911">
            <w:pPr>
              <w:spacing w:after="0"/>
              <w:jc w:val="center"/>
              <w:rPr>
                <w:rFonts w:ascii="Times New Roman" w:hAnsi="Times New Roman" w:cs="Times New Roman"/>
                <w:b/>
                <w:sz w:val="20"/>
                <w:szCs w:val="20"/>
                <w:lang w:val="ro-RO"/>
              </w:rPr>
            </w:pPr>
            <w:r w:rsidRPr="00110816">
              <w:rPr>
                <w:rFonts w:ascii="Times New Roman" w:hAnsi="Times New Roman" w:cs="Times New Roman"/>
                <w:b/>
                <w:sz w:val="20"/>
                <w:szCs w:val="20"/>
                <w:lang w:val="ro-RO"/>
              </w:rPr>
              <w:t>Ex</w:t>
            </w:r>
            <w:r>
              <w:rPr>
                <w:rFonts w:ascii="Times New Roman" w:hAnsi="Times New Roman" w:cs="Times New Roman"/>
                <w:b/>
                <w:sz w:val="20"/>
                <w:szCs w:val="20"/>
                <w:lang w:val="ro-RO"/>
              </w:rPr>
              <w:t xml:space="preserve"> unic</w:t>
            </w:r>
          </w:p>
        </w:tc>
      </w:tr>
    </w:tbl>
    <w:p w:rsidR="001A373B" w:rsidRDefault="001A373B" w:rsidP="001A373B">
      <w:pPr>
        <w:rPr>
          <w:lang w:val="ro-RO"/>
        </w:rPr>
      </w:pPr>
    </w:p>
    <w:p w:rsidR="001A373B" w:rsidRDefault="001A373B" w:rsidP="001A373B">
      <w:pPr>
        <w:jc w:val="center"/>
        <w:rPr>
          <w:rFonts w:ascii="Times New Roman" w:hAnsi="Times New Roman" w:cs="Times New Roman"/>
          <w:b/>
          <w:sz w:val="24"/>
          <w:szCs w:val="24"/>
        </w:rPr>
      </w:pPr>
    </w:p>
    <w:p w:rsidR="001A373B" w:rsidRDefault="001A373B" w:rsidP="001A373B">
      <w:pPr>
        <w:jc w:val="center"/>
        <w:rPr>
          <w:rFonts w:ascii="Times New Roman" w:hAnsi="Times New Roman" w:cs="Times New Roman"/>
          <w:b/>
          <w:sz w:val="24"/>
          <w:szCs w:val="24"/>
        </w:rPr>
      </w:pPr>
    </w:p>
    <w:p w:rsidR="001A373B" w:rsidRDefault="001A373B" w:rsidP="001A373B">
      <w:pPr>
        <w:jc w:val="center"/>
        <w:rPr>
          <w:rFonts w:ascii="Times New Roman" w:hAnsi="Times New Roman" w:cs="Times New Roman"/>
          <w:b/>
          <w:sz w:val="24"/>
          <w:szCs w:val="24"/>
        </w:rPr>
      </w:pPr>
      <w:r w:rsidRPr="00110816">
        <w:rPr>
          <w:rFonts w:ascii="Times New Roman" w:hAnsi="Times New Roman" w:cs="Times New Roman"/>
          <w:b/>
          <w:sz w:val="24"/>
          <w:szCs w:val="24"/>
        </w:rPr>
        <w:t>ERATĂ</w:t>
      </w:r>
      <w:r>
        <w:rPr>
          <w:rFonts w:ascii="Times New Roman" w:hAnsi="Times New Roman" w:cs="Times New Roman"/>
          <w:b/>
          <w:sz w:val="24"/>
          <w:szCs w:val="24"/>
        </w:rPr>
        <w:t xml:space="preserve"> LA ANUNȚUL DE </w:t>
      </w:r>
      <w:proofErr w:type="gramStart"/>
      <w:r>
        <w:rPr>
          <w:rFonts w:ascii="Times New Roman" w:hAnsi="Times New Roman" w:cs="Times New Roman"/>
          <w:b/>
          <w:sz w:val="24"/>
          <w:szCs w:val="24"/>
        </w:rPr>
        <w:t>CONCURS</w:t>
      </w:r>
      <w:proofErr w:type="gramEnd"/>
      <w:r>
        <w:rPr>
          <w:rFonts w:ascii="Times New Roman" w:hAnsi="Times New Roman" w:cs="Times New Roman"/>
          <w:b/>
          <w:sz w:val="24"/>
          <w:szCs w:val="24"/>
        </w:rPr>
        <w:t xml:space="preserve"> DIN 25.06.2024 </w:t>
      </w:r>
    </w:p>
    <w:p w:rsidR="001A373B" w:rsidRPr="00110816" w:rsidRDefault="001A373B" w:rsidP="001A373B">
      <w:pPr>
        <w:jc w:val="center"/>
        <w:rPr>
          <w:rFonts w:ascii="Times New Roman" w:hAnsi="Times New Roman" w:cs="Times New Roman"/>
          <w:b/>
          <w:sz w:val="24"/>
          <w:szCs w:val="24"/>
        </w:rPr>
      </w:pPr>
    </w:p>
    <w:p w:rsidR="001A373B" w:rsidRDefault="001A373B" w:rsidP="001A373B">
      <w:pPr>
        <w:jc w:val="both"/>
        <w:rPr>
          <w:rFonts w:ascii="Times New Roman" w:hAnsi="Times New Roman" w:cs="Times New Roman"/>
          <w:sz w:val="24"/>
          <w:szCs w:val="24"/>
          <w:lang w:val="ro-RO"/>
        </w:rPr>
      </w:pPr>
      <w:r>
        <w:rPr>
          <w:lang w:val="ro-RO"/>
        </w:rPr>
        <w:tab/>
      </w:r>
      <w:r w:rsidRPr="00110816">
        <w:rPr>
          <w:rFonts w:ascii="Times New Roman" w:hAnsi="Times New Roman" w:cs="Times New Roman"/>
          <w:lang w:val="ro-RO"/>
        </w:rPr>
        <w:t>În completarea anunțului, cu re</w:t>
      </w:r>
      <w:r w:rsidRPr="00110816">
        <w:rPr>
          <w:rFonts w:ascii="Times New Roman" w:hAnsi="Times New Roman" w:cs="Times New Roman"/>
          <w:sz w:val="24"/>
          <w:szCs w:val="24"/>
          <w:lang w:val="ro-RO"/>
        </w:rPr>
        <w:t>ferire la concursurile pentru ocuparea unor posturi vacante de execuție de ofițeri de poliție prin încadrare directă, respectiv trecerea agenților de poliție în corpul ofițerilor de poliție, având în vedere faptul că la nivelul unităților de Poliției Române care organizează procedurile</w:t>
      </w:r>
      <w:r>
        <w:rPr>
          <w:rFonts w:ascii="Times New Roman" w:hAnsi="Times New Roman" w:cs="Times New Roman"/>
          <w:sz w:val="24"/>
          <w:szCs w:val="24"/>
          <w:lang w:val="ro-RO"/>
        </w:rPr>
        <w:t xml:space="preserve"> de concurs s-a stabilit faptul că pentru unele concursuri este necesară, în raport de specificul posturilor, susținerea unei probe cu caracter eliminatoriu anterioară probei scrise, aspect ce a condus la stabilirea unui grafic diferit față de concursurile în care singura probă este cea scrisă, în scopul eficientizării organizării și gestionării judicioase a resurselor umane implicate în activitățile specifice, g</w:t>
      </w:r>
      <w:r w:rsidRPr="001A373B">
        <w:rPr>
          <w:rFonts w:ascii="Times New Roman" w:hAnsi="Times New Roman" w:cs="Times New Roman"/>
          <w:sz w:val="24"/>
          <w:szCs w:val="24"/>
          <w:lang w:val="ro-RO"/>
        </w:rPr>
        <w:t>raficul concursului încadrare directă  ofițer specialist II –inginer sistem la Serviciul de Comunicații și Informatică</w:t>
      </w:r>
      <w:r>
        <w:rPr>
          <w:rFonts w:ascii="Times New Roman" w:hAnsi="Times New Roman" w:cs="Times New Roman"/>
          <w:sz w:val="24"/>
          <w:szCs w:val="24"/>
          <w:lang w:val="ro-RO"/>
        </w:rPr>
        <w:t xml:space="preserve"> se modifică după cum urmează:</w:t>
      </w:r>
    </w:p>
    <w:p w:rsidR="001A373B" w:rsidRDefault="001A373B" w:rsidP="001A373B">
      <w:pPr>
        <w:spacing w:line="360" w:lineRule="auto"/>
        <w:jc w:val="both"/>
        <w:rPr>
          <w:rFonts w:ascii="Times New Roman" w:hAnsi="Times New Roman" w:cs="Times New Roman"/>
          <w:b/>
          <w:bCs/>
          <w:sz w:val="24"/>
          <w:szCs w:val="24"/>
        </w:rPr>
      </w:pPr>
    </w:p>
    <w:p w:rsidR="001A373B" w:rsidRPr="00106A09" w:rsidRDefault="001A373B" w:rsidP="001A373B">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 xml:space="preserve">25.06.2024 </w:t>
      </w:r>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anunțului</w:t>
      </w:r>
      <w:proofErr w:type="spellEnd"/>
      <w:r w:rsidRPr="00106A09">
        <w:rPr>
          <w:rFonts w:ascii="Times New Roman" w:hAnsi="Times New Roman" w:cs="Times New Roman"/>
          <w:sz w:val="24"/>
          <w:szCs w:val="24"/>
        </w:rPr>
        <w:t xml:space="preserve"> de concurs</w:t>
      </w:r>
    </w:p>
    <w:p w:rsidR="001A373B" w:rsidRPr="00106A09" w:rsidRDefault="001A373B" w:rsidP="001A373B">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07.07.2024, </w:t>
      </w:r>
      <w:proofErr w:type="spellStart"/>
      <w:r w:rsidRPr="00106A09">
        <w:rPr>
          <w:rFonts w:ascii="Times New Roman" w:hAnsi="Times New Roman" w:cs="Times New Roman"/>
          <w:b/>
          <w:bCs/>
          <w:sz w:val="24"/>
          <w:szCs w:val="24"/>
        </w:rPr>
        <w:t>ora</w:t>
      </w:r>
      <w:proofErr w:type="spellEnd"/>
      <w:r w:rsidRPr="00106A09">
        <w:rPr>
          <w:rFonts w:ascii="Times New Roman" w:hAnsi="Times New Roman" w:cs="Times New Roman"/>
          <w:b/>
          <w:bCs/>
          <w:sz w:val="24"/>
          <w:szCs w:val="24"/>
        </w:rPr>
        <w:t xml:space="preserve"> 23.59</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Perioadă</w:t>
      </w:r>
      <w:proofErr w:type="spellEnd"/>
      <w:r w:rsidRPr="00106A09">
        <w:rPr>
          <w:rFonts w:ascii="Times New Roman" w:hAnsi="Times New Roman" w:cs="Times New Roman"/>
          <w:sz w:val="24"/>
          <w:szCs w:val="24"/>
        </w:rPr>
        <w:t xml:space="preserve"> de </w:t>
      </w:r>
      <w:proofErr w:type="spellStart"/>
      <w:r w:rsidRPr="00106A09">
        <w:rPr>
          <w:rFonts w:ascii="Times New Roman" w:hAnsi="Times New Roman" w:cs="Times New Roman"/>
          <w:sz w:val="24"/>
          <w:szCs w:val="24"/>
        </w:rPr>
        <w:t>înscriere</w:t>
      </w:r>
      <w:proofErr w:type="spellEnd"/>
      <w:r w:rsidRPr="00106A09">
        <w:rPr>
          <w:rFonts w:ascii="Times New Roman" w:hAnsi="Times New Roman" w:cs="Times New Roman"/>
          <w:sz w:val="24"/>
          <w:szCs w:val="24"/>
        </w:rPr>
        <w:t xml:space="preserve"> la concurs</w:t>
      </w:r>
    </w:p>
    <w:p w:rsidR="001A373B" w:rsidRPr="00106A09" w:rsidRDefault="001A373B" w:rsidP="001A373B">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16.07.2024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Evaluarea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psihologică</w:t>
      </w:r>
      <w:proofErr w:type="spellEnd"/>
      <w:r w:rsidRPr="00106A09">
        <w:rPr>
          <w:rFonts w:ascii="Times New Roman" w:hAnsi="Times New Roman" w:cs="Times New Roman"/>
          <w:sz w:val="24"/>
          <w:szCs w:val="24"/>
        </w:rPr>
        <w:t xml:space="preserve"> </w:t>
      </w:r>
      <w:proofErr w:type="gramStart"/>
      <w:r w:rsidRPr="00106A09">
        <w:rPr>
          <w:rFonts w:ascii="Times New Roman" w:hAnsi="Times New Roman" w:cs="Times New Roman"/>
          <w:sz w:val="24"/>
          <w:szCs w:val="24"/>
        </w:rPr>
        <w:t>a</w:t>
      </w:r>
      <w:proofErr w:type="gram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agenților</w:t>
      </w:r>
      <w:proofErr w:type="spellEnd"/>
      <w:r w:rsidRPr="00106A09">
        <w:rPr>
          <w:rFonts w:ascii="Times New Roman" w:hAnsi="Times New Roman" w:cs="Times New Roman"/>
          <w:sz w:val="24"/>
          <w:szCs w:val="24"/>
        </w:rPr>
        <w:t xml:space="preserve"> de </w:t>
      </w:r>
      <w:proofErr w:type="spellStart"/>
      <w:r w:rsidRPr="00106A09">
        <w:rPr>
          <w:rFonts w:ascii="Times New Roman" w:hAnsi="Times New Roman" w:cs="Times New Roman"/>
          <w:sz w:val="24"/>
          <w:szCs w:val="24"/>
        </w:rPr>
        <w:t>poliție</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înscriși</w:t>
      </w:r>
      <w:proofErr w:type="spellEnd"/>
      <w:r w:rsidRPr="00106A09">
        <w:rPr>
          <w:rFonts w:ascii="Times New Roman" w:hAnsi="Times New Roman" w:cs="Times New Roman"/>
          <w:sz w:val="24"/>
          <w:szCs w:val="24"/>
        </w:rPr>
        <w:t xml:space="preserve"> la concurs </w:t>
      </w:r>
    </w:p>
    <w:p w:rsidR="001A373B" w:rsidRPr="00106A09" w:rsidRDefault="001A373B" w:rsidP="001A373B">
      <w:pPr>
        <w:spacing w:line="360" w:lineRule="auto"/>
        <w:jc w:val="both"/>
        <w:rPr>
          <w:rFonts w:ascii="Times New Roman" w:hAnsi="Times New Roman" w:cs="Times New Roman"/>
          <w:sz w:val="24"/>
          <w:szCs w:val="24"/>
        </w:rPr>
      </w:pPr>
      <w:proofErr w:type="spellStart"/>
      <w:r w:rsidRPr="00106A09">
        <w:rPr>
          <w:rFonts w:ascii="Times New Roman" w:hAnsi="Times New Roman" w:cs="Times New Roman"/>
          <w:b/>
          <w:bCs/>
          <w:sz w:val="24"/>
          <w:szCs w:val="24"/>
        </w:rPr>
        <w:t>Până</w:t>
      </w:r>
      <w:proofErr w:type="spellEnd"/>
      <w:r w:rsidRPr="00106A09">
        <w:rPr>
          <w:rFonts w:ascii="Times New Roman" w:hAnsi="Times New Roman" w:cs="Times New Roman"/>
          <w:b/>
          <w:bCs/>
          <w:sz w:val="24"/>
          <w:szCs w:val="24"/>
        </w:rPr>
        <w:t xml:space="preserve"> la 22.07.2024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privind</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validare</w:t>
      </w:r>
      <w:proofErr w:type="spellEnd"/>
      <w:r w:rsidRPr="00106A09">
        <w:rPr>
          <w:rFonts w:ascii="Times New Roman" w:hAnsi="Times New Roman" w:cs="Times New Roman"/>
          <w:sz w:val="24"/>
          <w:szCs w:val="24"/>
        </w:rPr>
        <w:t>/</w:t>
      </w:r>
      <w:proofErr w:type="spellStart"/>
      <w:r w:rsidRPr="00106A09">
        <w:rPr>
          <w:rFonts w:ascii="Times New Roman" w:hAnsi="Times New Roman" w:cs="Times New Roman"/>
          <w:sz w:val="24"/>
          <w:szCs w:val="24"/>
        </w:rPr>
        <w:t>invalidare</w:t>
      </w:r>
      <w:proofErr w:type="spellEnd"/>
      <w:r w:rsidRPr="00106A09">
        <w:rPr>
          <w:rFonts w:ascii="Times New Roman" w:hAnsi="Times New Roman" w:cs="Times New Roman"/>
          <w:sz w:val="24"/>
          <w:szCs w:val="24"/>
        </w:rPr>
        <w:t xml:space="preserve"> a </w:t>
      </w:r>
      <w:proofErr w:type="spellStart"/>
      <w:r w:rsidRPr="00106A09">
        <w:rPr>
          <w:rFonts w:ascii="Times New Roman" w:hAnsi="Times New Roman" w:cs="Times New Roman"/>
          <w:sz w:val="24"/>
          <w:szCs w:val="24"/>
        </w:rPr>
        <w:t>candidaturilor</w:t>
      </w:r>
      <w:proofErr w:type="spellEnd"/>
      <w:r w:rsidRPr="00106A09">
        <w:rPr>
          <w:rFonts w:ascii="Times New Roman" w:hAnsi="Times New Roman" w:cs="Times New Roman"/>
          <w:sz w:val="24"/>
          <w:szCs w:val="24"/>
        </w:rPr>
        <w:t>.</w:t>
      </w:r>
    </w:p>
    <w:p w:rsidR="001A373B" w:rsidRPr="00106A09" w:rsidRDefault="001A373B" w:rsidP="001A373B">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27.07.2024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Desfășurarea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probei</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scrise</w:t>
      </w:r>
      <w:proofErr w:type="spellEnd"/>
    </w:p>
    <w:p w:rsidR="001A373B" w:rsidRPr="00106A09" w:rsidRDefault="001A373B" w:rsidP="001A373B">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27.07.2024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la </w:t>
      </w:r>
      <w:proofErr w:type="spellStart"/>
      <w:r w:rsidRPr="00106A09">
        <w:rPr>
          <w:rFonts w:ascii="Times New Roman" w:hAnsi="Times New Roman" w:cs="Times New Roman"/>
          <w:sz w:val="24"/>
          <w:szCs w:val="24"/>
        </w:rPr>
        <w:t>proba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scrisă</w:t>
      </w:r>
      <w:proofErr w:type="spellEnd"/>
    </w:p>
    <w:p w:rsidR="001A373B" w:rsidRPr="00106A09" w:rsidRDefault="001A373B" w:rsidP="001A373B">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28.07.2024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Depunerea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contestațiilor</w:t>
      </w:r>
      <w:proofErr w:type="spellEnd"/>
      <w:r w:rsidRPr="00106A09">
        <w:rPr>
          <w:rFonts w:ascii="Times New Roman" w:hAnsi="Times New Roman" w:cs="Times New Roman"/>
          <w:sz w:val="24"/>
          <w:szCs w:val="24"/>
        </w:rPr>
        <w:t xml:space="preserve"> la </w:t>
      </w:r>
      <w:proofErr w:type="spellStart"/>
      <w:r w:rsidRPr="00106A09">
        <w:rPr>
          <w:rFonts w:ascii="Times New Roman" w:hAnsi="Times New Roman" w:cs="Times New Roman"/>
          <w:sz w:val="24"/>
          <w:szCs w:val="24"/>
        </w:rPr>
        <w:t>proba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scrisă</w:t>
      </w:r>
      <w:proofErr w:type="spellEnd"/>
    </w:p>
    <w:p w:rsidR="001A373B" w:rsidRPr="00106A09" w:rsidRDefault="001A373B" w:rsidP="001A373B">
      <w:pPr>
        <w:spacing w:line="360" w:lineRule="auto"/>
        <w:jc w:val="both"/>
        <w:rPr>
          <w:rFonts w:ascii="Times New Roman" w:hAnsi="Times New Roman" w:cs="Times New Roman"/>
          <w:sz w:val="24"/>
          <w:szCs w:val="24"/>
        </w:rPr>
      </w:pPr>
      <w:r w:rsidRPr="00106A09">
        <w:rPr>
          <w:rFonts w:ascii="Times New Roman" w:hAnsi="Times New Roman" w:cs="Times New Roman"/>
          <w:b/>
          <w:bCs/>
          <w:sz w:val="24"/>
          <w:szCs w:val="24"/>
        </w:rPr>
        <w:t>29.07. – 30.07.2024</w:t>
      </w:r>
      <w:r w:rsidRPr="00106A09">
        <w:rPr>
          <w:rFonts w:ascii="Times New Roman" w:hAnsi="Times New Roman" w:cs="Times New Roman"/>
          <w:sz w:val="24"/>
          <w:szCs w:val="24"/>
        </w:rPr>
        <w:t xml:space="preserve"> – </w:t>
      </w:r>
      <w:proofErr w:type="spellStart"/>
      <w:r w:rsidRPr="00106A09">
        <w:rPr>
          <w:rFonts w:ascii="Times New Roman" w:hAnsi="Times New Roman" w:cs="Times New Roman"/>
          <w:sz w:val="24"/>
          <w:szCs w:val="24"/>
        </w:rPr>
        <w:t>Rezolvarea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contestațiilor</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și</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publicarea</w:t>
      </w:r>
      <w:proofErr w:type="spellEnd"/>
      <w:r w:rsidRPr="00106A09">
        <w:rPr>
          <w:rFonts w:ascii="Times New Roman" w:hAnsi="Times New Roman" w:cs="Times New Roman"/>
          <w:sz w:val="24"/>
          <w:szCs w:val="24"/>
        </w:rPr>
        <w:t xml:space="preserve"> </w:t>
      </w:r>
      <w:proofErr w:type="spellStart"/>
      <w:r w:rsidRPr="00106A09">
        <w:rPr>
          <w:rFonts w:ascii="Times New Roman" w:hAnsi="Times New Roman" w:cs="Times New Roman"/>
          <w:sz w:val="24"/>
          <w:szCs w:val="24"/>
        </w:rPr>
        <w:t>rezultatelor</w:t>
      </w:r>
      <w:proofErr w:type="spellEnd"/>
      <w:r w:rsidRPr="00106A09">
        <w:rPr>
          <w:rFonts w:ascii="Times New Roman" w:hAnsi="Times New Roman" w:cs="Times New Roman"/>
          <w:sz w:val="24"/>
          <w:szCs w:val="24"/>
        </w:rPr>
        <w:t xml:space="preserve"> finale</w:t>
      </w:r>
    </w:p>
    <w:p w:rsidR="001A373B" w:rsidRPr="00110816" w:rsidRDefault="001A373B" w:rsidP="001A373B">
      <w:pPr>
        <w:jc w:val="both"/>
        <w:rPr>
          <w:lang w:val="ro-RO"/>
        </w:rPr>
      </w:pPr>
    </w:p>
    <w:p w:rsidR="00667F92" w:rsidRDefault="00667F92"/>
    <w:sectPr w:rsidR="00667F92" w:rsidSect="0017569B">
      <w:footerReference w:type="first" r:id="rId4"/>
      <w:pgSz w:w="11907" w:h="16840" w:code="9"/>
      <w:pgMar w:top="851" w:right="851" w:bottom="851" w:left="1418" w:header="567"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09" w:rsidRPr="0043666A" w:rsidRDefault="001A373B"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____________________________________________________</w:t>
    </w:r>
  </w:p>
  <w:p w:rsidR="00106A09" w:rsidRPr="0043666A" w:rsidRDefault="001A373B" w:rsidP="0043666A">
    <w:pPr>
      <w:pStyle w:val="Footer"/>
      <w:jc w:val="center"/>
      <w:rPr>
        <w:rFonts w:ascii="Times New Roman" w:hAnsi="Times New Roman" w:cs="Times New Roman"/>
        <w:sz w:val="16"/>
        <w:szCs w:val="16"/>
      </w:rPr>
    </w:pPr>
    <w:r w:rsidRPr="0043666A">
      <w:rPr>
        <w:rFonts w:ascii="Times New Roman" w:hAnsi="Times New Roman" w:cs="Times New Roman"/>
        <w:sz w:val="16"/>
        <w:szCs w:val="16"/>
      </w:rPr>
      <w:t>NESECRET</w:t>
    </w:r>
  </w:p>
  <w:p w:rsidR="00106A09" w:rsidRPr="0043666A" w:rsidRDefault="001A373B"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 xml:space="preserve">Baia </w:t>
    </w:r>
    <w:r w:rsidRPr="0043666A">
      <w:rPr>
        <w:rFonts w:ascii="Times New Roman" w:hAnsi="Times New Roman"/>
        <w:sz w:val="16"/>
        <w:szCs w:val="16"/>
        <w:lang w:val="ro-RO"/>
      </w:rPr>
      <w:t>Mare, str. 22 Decembrie, nr. 37, jud. Maramureş, RO-430314</w:t>
    </w:r>
  </w:p>
  <w:p w:rsidR="00106A09" w:rsidRPr="0043666A" w:rsidRDefault="001A373B" w:rsidP="0043666A">
    <w:pPr>
      <w:spacing w:after="0" w:line="240" w:lineRule="auto"/>
      <w:jc w:val="center"/>
      <w:rPr>
        <w:rFonts w:ascii="Times New Roman" w:hAnsi="Times New Roman"/>
        <w:sz w:val="16"/>
        <w:szCs w:val="16"/>
        <w:lang w:val="ro-RO"/>
      </w:rPr>
    </w:pPr>
    <w:r w:rsidRPr="0043666A">
      <w:rPr>
        <w:rFonts w:ascii="Times New Roman" w:hAnsi="Times New Roman"/>
        <w:sz w:val="16"/>
        <w:szCs w:val="16"/>
        <w:lang w:val="ro-RO"/>
      </w:rPr>
      <w:t xml:space="preserve">Tel: 0262-207711; Fax: 0262-207710; E-mail: </w:t>
    </w:r>
    <w:hyperlink r:id="rId1" w:history="1">
      <w:r w:rsidRPr="0043666A">
        <w:rPr>
          <w:rStyle w:val="Hyperlink"/>
          <w:rFonts w:ascii="Times New Roman" w:hAnsi="Times New Roman"/>
          <w:sz w:val="16"/>
          <w:szCs w:val="16"/>
          <w:lang w:val="ro-RO"/>
        </w:rPr>
        <w:t>resurseumane@mm.politiaromana.ro</w:t>
      </w:r>
    </w:hyperlink>
  </w:p>
  <w:p w:rsidR="00106A09" w:rsidRPr="0043666A" w:rsidRDefault="001A373B" w:rsidP="0043666A">
    <w:pPr>
      <w:spacing w:after="0" w:line="240" w:lineRule="auto"/>
      <w:jc w:val="center"/>
      <w:rPr>
        <w:rFonts w:ascii="Times New Roman" w:hAnsi="Times New Roman"/>
        <w:i/>
        <w:sz w:val="16"/>
        <w:szCs w:val="16"/>
        <w:lang w:val="ro-RO"/>
      </w:rPr>
    </w:pPr>
    <w:r w:rsidRPr="0043666A">
      <w:rPr>
        <w:rFonts w:ascii="Times New Roman" w:hAnsi="Times New Roman"/>
        <w:i/>
        <w:sz w:val="16"/>
        <w:szCs w:val="16"/>
        <w:lang w:val="ro-RO"/>
      </w:rPr>
      <w:t>Date cu caracter personal prelucrate de către IPJ Maramureș în con</w:t>
    </w:r>
    <w:r w:rsidRPr="0043666A">
      <w:rPr>
        <w:rFonts w:ascii="Times New Roman" w:hAnsi="Times New Roman"/>
        <w:i/>
        <w:sz w:val="16"/>
        <w:szCs w:val="16"/>
        <w:lang w:val="ro-RO"/>
      </w:rPr>
      <w:t>formitate cu prevederile Regulamentului UE 679/2016. Datele pot fi folosite</w:t>
    </w:r>
  </w:p>
  <w:p w:rsidR="00106A09" w:rsidRPr="0043666A" w:rsidRDefault="001A373B" w:rsidP="0043666A">
    <w:pPr>
      <w:spacing w:after="0" w:line="240" w:lineRule="auto"/>
      <w:jc w:val="center"/>
      <w:rPr>
        <w:rFonts w:ascii="Times New Roman" w:hAnsi="Times New Roman"/>
        <w:i/>
        <w:sz w:val="16"/>
        <w:szCs w:val="16"/>
        <w:lang w:val="ro-RO"/>
      </w:rPr>
    </w:pPr>
    <w:r w:rsidRPr="0043666A">
      <w:rPr>
        <w:rFonts w:ascii="Times New Roman" w:hAnsi="Times New Roman"/>
        <w:i/>
        <w:sz w:val="16"/>
        <w:szCs w:val="16"/>
        <w:lang w:val="ro-RO"/>
      </w:rPr>
      <w:t xml:space="preserve"> doar pentru scopul pentru care au fost transferate, prelucrarea într-un alt scop poate fi efectuată numai cu acordul IPJ Maramureș.</w:t>
    </w:r>
  </w:p>
  <w:tbl>
    <w:tblPr>
      <w:tblW w:w="0" w:type="auto"/>
      <w:tblLook w:val="01E0"/>
    </w:tblPr>
    <w:tblGrid>
      <w:gridCol w:w="6525"/>
      <w:gridCol w:w="3329"/>
    </w:tblGrid>
    <w:tr w:rsidR="00106A09" w:rsidRPr="0043666A" w:rsidTr="00C047D4">
      <w:tc>
        <w:tcPr>
          <w:tcW w:w="6817" w:type="dxa"/>
        </w:tcPr>
        <w:p w:rsidR="00106A09" w:rsidRPr="0043666A" w:rsidRDefault="001A373B" w:rsidP="00C047D4">
          <w:pPr>
            <w:pStyle w:val="Footer"/>
            <w:jc w:val="both"/>
            <w:rPr>
              <w:rFonts w:ascii="Times New Roman" w:hAnsi="Times New Roman" w:cs="Times New Roman"/>
              <w:sz w:val="16"/>
              <w:szCs w:val="16"/>
            </w:rPr>
          </w:pPr>
        </w:p>
      </w:tc>
      <w:tc>
        <w:tcPr>
          <w:tcW w:w="3463" w:type="dxa"/>
        </w:tcPr>
        <w:p w:rsidR="00106A09" w:rsidRPr="0043666A" w:rsidRDefault="001A373B" w:rsidP="00C047D4">
          <w:pPr>
            <w:pStyle w:val="Footer"/>
            <w:jc w:val="right"/>
            <w:rPr>
              <w:rFonts w:ascii="Times New Roman" w:hAnsi="Times New Roman" w:cs="Times New Roman"/>
              <w:sz w:val="16"/>
              <w:szCs w:val="16"/>
            </w:rPr>
          </w:pPr>
          <w:r w:rsidRPr="0043666A">
            <w:rPr>
              <w:rStyle w:val="PageNumber"/>
              <w:rFonts w:ascii="Times New Roman" w:hAnsi="Times New Roman" w:cs="Times New Roman"/>
              <w:sz w:val="16"/>
              <w:szCs w:val="16"/>
            </w:rPr>
            <w:fldChar w:fldCharType="begin"/>
          </w:r>
          <w:r w:rsidRPr="0043666A">
            <w:rPr>
              <w:rStyle w:val="PageNumber"/>
              <w:rFonts w:ascii="Times New Roman" w:hAnsi="Times New Roman" w:cs="Times New Roman"/>
              <w:sz w:val="16"/>
              <w:szCs w:val="16"/>
            </w:rPr>
            <w:instrText xml:space="preserve"> PAGE </w:instrText>
          </w:r>
          <w:r w:rsidRPr="0043666A">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w:t>
          </w:r>
          <w:r w:rsidRPr="0043666A">
            <w:rPr>
              <w:rStyle w:val="PageNumber"/>
              <w:rFonts w:ascii="Times New Roman" w:hAnsi="Times New Roman" w:cs="Times New Roman"/>
              <w:sz w:val="16"/>
              <w:szCs w:val="16"/>
            </w:rPr>
            <w:fldChar w:fldCharType="end"/>
          </w:r>
          <w:r w:rsidRPr="0043666A">
            <w:rPr>
              <w:rStyle w:val="PageNumber"/>
              <w:rFonts w:ascii="Times New Roman" w:hAnsi="Times New Roman" w:cs="Times New Roman"/>
              <w:sz w:val="16"/>
              <w:szCs w:val="16"/>
            </w:rPr>
            <w:t>/</w:t>
          </w:r>
          <w:r w:rsidRPr="0043666A">
            <w:rPr>
              <w:rStyle w:val="PageNumber"/>
              <w:rFonts w:ascii="Times New Roman" w:hAnsi="Times New Roman" w:cs="Times New Roman"/>
              <w:sz w:val="16"/>
              <w:szCs w:val="16"/>
            </w:rPr>
            <w:fldChar w:fldCharType="begin"/>
          </w:r>
          <w:r w:rsidRPr="0043666A">
            <w:rPr>
              <w:rStyle w:val="PageNumber"/>
              <w:rFonts w:ascii="Times New Roman" w:hAnsi="Times New Roman" w:cs="Times New Roman"/>
              <w:sz w:val="16"/>
              <w:szCs w:val="16"/>
            </w:rPr>
            <w:instrText xml:space="preserve"> NUMPAGES </w:instrText>
          </w:r>
          <w:r w:rsidRPr="0043666A">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1</w:t>
          </w:r>
          <w:r w:rsidRPr="0043666A">
            <w:rPr>
              <w:rStyle w:val="PageNumber"/>
              <w:rFonts w:ascii="Times New Roman" w:hAnsi="Times New Roman" w:cs="Times New Roman"/>
              <w:sz w:val="16"/>
              <w:szCs w:val="16"/>
            </w:rPr>
            <w:fldChar w:fldCharType="end"/>
          </w:r>
        </w:p>
      </w:tc>
    </w:tr>
  </w:tbl>
  <w:p w:rsidR="00106A09" w:rsidRPr="00106A09" w:rsidRDefault="001A373B">
    <w:pPr>
      <w:pStyle w:val="Footer"/>
      <w:rPr>
        <w:lang w:val="ro-RO"/>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A373B"/>
    <w:rsid w:val="0017569B"/>
    <w:rsid w:val="001A373B"/>
    <w:rsid w:val="002B3512"/>
    <w:rsid w:val="004029F2"/>
    <w:rsid w:val="004405CF"/>
    <w:rsid w:val="00485928"/>
    <w:rsid w:val="004A3DE9"/>
    <w:rsid w:val="00667F92"/>
    <w:rsid w:val="007D6D22"/>
    <w:rsid w:val="00971E1F"/>
    <w:rsid w:val="009B4273"/>
    <w:rsid w:val="00BC1A38"/>
    <w:rsid w:val="00DA0A28"/>
    <w:rsid w:val="00F1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A373B"/>
    <w:pPr>
      <w:tabs>
        <w:tab w:val="center" w:pos="4680"/>
        <w:tab w:val="right" w:pos="9360"/>
      </w:tabs>
      <w:spacing w:after="0" w:line="240" w:lineRule="auto"/>
    </w:pPr>
  </w:style>
  <w:style w:type="character" w:customStyle="1" w:styleId="FooterChar">
    <w:name w:val="Footer Char"/>
    <w:basedOn w:val="DefaultParagraphFont"/>
    <w:link w:val="Footer"/>
    <w:rsid w:val="001A373B"/>
  </w:style>
  <w:style w:type="character" w:styleId="PageNumber">
    <w:name w:val="page number"/>
    <w:basedOn w:val="DefaultParagraphFont"/>
    <w:rsid w:val="001A373B"/>
  </w:style>
  <w:style w:type="character" w:styleId="Hyperlink">
    <w:name w:val="Hyperlink"/>
    <w:basedOn w:val="DefaultParagraphFont"/>
    <w:rsid w:val="001A37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urseumane@mm.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temian_laurentiu_MM</dc:creator>
  <cp:lastModifiedBy>temian_laurentiu_MM</cp:lastModifiedBy>
  <cp:revision>1</cp:revision>
  <dcterms:created xsi:type="dcterms:W3CDTF">2024-06-27T13:17:00Z</dcterms:created>
  <dcterms:modified xsi:type="dcterms:W3CDTF">2024-06-27T13:18:00Z</dcterms:modified>
</cp:coreProperties>
</file>