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5C" w:rsidRPr="00F40A6D" w:rsidRDefault="00964D52" w:rsidP="00681F5C">
      <w:pPr>
        <w:rPr>
          <w:sz w:val="28"/>
          <w:szCs w:val="28"/>
          <w:lang w:val="ro-RO"/>
        </w:rPr>
      </w:pPr>
      <w:r w:rsidRPr="00F40A6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FC7A8" wp14:editId="62DB413C">
                <wp:simplePos x="0" y="0"/>
                <wp:positionH relativeFrom="column">
                  <wp:posOffset>-271145</wp:posOffset>
                </wp:positionH>
                <wp:positionV relativeFrom="paragraph">
                  <wp:posOffset>635</wp:posOffset>
                </wp:positionV>
                <wp:extent cx="4481195" cy="1405890"/>
                <wp:effectExtent l="0" t="0" r="14605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5C" w:rsidRPr="00493180" w:rsidRDefault="00681F5C" w:rsidP="00681F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R O M Â N I A</w:t>
                            </w:r>
                          </w:p>
                          <w:p w:rsidR="00681F5C" w:rsidRPr="00493180" w:rsidRDefault="00170769" w:rsidP="00681F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MINISTERUL AFACERILOR  INTERNE </w:t>
                            </w:r>
                          </w:p>
                          <w:p w:rsidR="00681F5C" w:rsidRPr="00493180" w:rsidRDefault="00681F5C" w:rsidP="00681F5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INSPECTORATUL GENERAL AL POLIŢIEI DE FRONTIERĂ</w:t>
                            </w:r>
                          </w:p>
                          <w:p w:rsidR="00681F5C" w:rsidRPr="00493180" w:rsidRDefault="00350D71" w:rsidP="00681F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B028125" wp14:editId="1A212297">
                                  <wp:extent cx="422694" cy="517585"/>
                                  <wp:effectExtent l="0" t="0" r="0" b="0"/>
                                  <wp:docPr id="3" name="Picture 3" descr="STEMA_~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MA_~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22" cy="520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F5C" w:rsidRPr="00493180" w:rsidRDefault="00696E14" w:rsidP="00076A6A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80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35pt;margin-top:.05pt;width:352.8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xrw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" filled="f" stroked="f">
                <v:textbox inset="0,0,0,0">
                  <w:txbxContent>
                    <w:p w:rsidR="00681F5C" w:rsidRPr="00493180" w:rsidRDefault="00681F5C" w:rsidP="00681F5C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sz w:val="24"/>
                          <w:szCs w:val="24"/>
                          <w:lang w:val="ro-RO"/>
                        </w:rPr>
                        <w:t>R O M Â N I A</w:t>
                      </w:r>
                    </w:p>
                    <w:p w:rsidR="00681F5C" w:rsidRPr="00493180" w:rsidRDefault="00170769" w:rsidP="00681F5C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MINISTERUL AFACERILOR  INTERNE </w:t>
                      </w:r>
                    </w:p>
                    <w:p w:rsidR="00681F5C" w:rsidRPr="00493180" w:rsidRDefault="00681F5C" w:rsidP="00681F5C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sz w:val="24"/>
                          <w:szCs w:val="24"/>
                          <w:lang w:val="ro-RO"/>
                        </w:rPr>
                        <w:t>INSPECTORATUL GENERAL AL POLIŢIEI DE FRONTIERĂ</w:t>
                      </w:r>
                    </w:p>
                    <w:p w:rsidR="00681F5C" w:rsidRPr="00493180" w:rsidRDefault="00350D71" w:rsidP="00681F5C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3636FA3B" wp14:editId="762A85E4">
                            <wp:extent cx="422694" cy="517585"/>
                            <wp:effectExtent l="0" t="0" r="0" b="0"/>
                            <wp:docPr id="3" name="Picture 3" descr="STEMA_~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EMA_~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22" cy="520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F5C" w:rsidRPr="00493180" w:rsidRDefault="00696E14" w:rsidP="00076A6A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COMISIA DE CONCURS</w:t>
                      </w:r>
                    </w:p>
                  </w:txbxContent>
                </v:textbox>
              </v:shape>
            </w:pict>
          </mc:Fallback>
        </mc:AlternateContent>
      </w:r>
      <w:r w:rsidR="008248A7" w:rsidRPr="00F40A6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28666" wp14:editId="2ECAA43D">
                <wp:simplePos x="0" y="0"/>
                <wp:positionH relativeFrom="column">
                  <wp:posOffset>4290695</wp:posOffset>
                </wp:positionH>
                <wp:positionV relativeFrom="paragraph">
                  <wp:posOffset>2540</wp:posOffset>
                </wp:positionV>
                <wp:extent cx="2028825" cy="1133475"/>
                <wp:effectExtent l="0" t="0" r="952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5C" w:rsidRPr="00F40A6D" w:rsidRDefault="00681F5C" w:rsidP="003006C0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86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7.85pt;margin-top:.2pt;width:15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C7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" filled="f" stroked="f">
                <v:textbox inset="0,0,0,0">
                  <w:txbxContent>
                    <w:p w:rsidR="00681F5C" w:rsidRPr="00F40A6D" w:rsidRDefault="00681F5C" w:rsidP="003006C0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F5C" w:rsidRPr="00F40A6D" w:rsidRDefault="00681F5C" w:rsidP="00681F5C">
      <w:pPr>
        <w:rPr>
          <w:sz w:val="28"/>
          <w:szCs w:val="28"/>
          <w:lang w:val="ro-RO"/>
        </w:rPr>
      </w:pPr>
    </w:p>
    <w:p w:rsidR="00681F5C" w:rsidRPr="00F40A6D" w:rsidRDefault="00681F5C" w:rsidP="00681F5C">
      <w:pPr>
        <w:rPr>
          <w:sz w:val="28"/>
          <w:szCs w:val="28"/>
          <w:lang w:val="ro-RO"/>
        </w:rPr>
      </w:pPr>
    </w:p>
    <w:p w:rsidR="00681F5C" w:rsidRPr="00F40A6D" w:rsidRDefault="00681F5C" w:rsidP="00681F5C">
      <w:pPr>
        <w:rPr>
          <w:sz w:val="28"/>
          <w:szCs w:val="28"/>
          <w:lang w:val="ro-RO"/>
        </w:rPr>
      </w:pPr>
    </w:p>
    <w:p w:rsidR="00681F5C" w:rsidRPr="00F40A6D" w:rsidRDefault="00681F5C" w:rsidP="00681F5C">
      <w:pPr>
        <w:jc w:val="right"/>
        <w:rPr>
          <w:sz w:val="28"/>
          <w:szCs w:val="28"/>
          <w:lang w:val="ro-RO"/>
        </w:rPr>
      </w:pPr>
    </w:p>
    <w:p w:rsidR="00681F5C" w:rsidRPr="00F40A6D" w:rsidRDefault="00681F5C" w:rsidP="00681F5C">
      <w:pPr>
        <w:rPr>
          <w:sz w:val="28"/>
          <w:szCs w:val="28"/>
          <w:lang w:val="ro-RO"/>
        </w:rPr>
      </w:pPr>
    </w:p>
    <w:p w:rsidR="00681F5C" w:rsidRPr="00F40A6D" w:rsidRDefault="00681F5C" w:rsidP="00681F5C">
      <w:pPr>
        <w:rPr>
          <w:sz w:val="28"/>
          <w:szCs w:val="28"/>
          <w:lang w:val="ro-RO"/>
        </w:rPr>
      </w:pPr>
    </w:p>
    <w:p w:rsidR="00681F5C" w:rsidRPr="00F40A6D" w:rsidRDefault="00681F5C" w:rsidP="00681F5C">
      <w:pPr>
        <w:rPr>
          <w:sz w:val="28"/>
          <w:szCs w:val="28"/>
          <w:lang w:val="ro-RO"/>
        </w:rPr>
      </w:pPr>
    </w:p>
    <w:p w:rsidR="00530ACD" w:rsidRPr="00F40A6D" w:rsidRDefault="00530ACD" w:rsidP="001E02BA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DC2A4C" w:rsidRPr="00F40A6D" w:rsidRDefault="00DC2A4C" w:rsidP="001E02BA">
      <w:pPr>
        <w:spacing w:line="276" w:lineRule="auto"/>
        <w:ind w:left="-142"/>
        <w:jc w:val="center"/>
        <w:rPr>
          <w:b/>
          <w:sz w:val="24"/>
          <w:szCs w:val="24"/>
        </w:rPr>
      </w:pPr>
      <w:r w:rsidRPr="00F40A6D">
        <w:rPr>
          <w:b/>
          <w:sz w:val="24"/>
          <w:szCs w:val="24"/>
        </w:rPr>
        <w:t xml:space="preserve">LISTA </w:t>
      </w:r>
    </w:p>
    <w:p w:rsidR="00955A83" w:rsidRPr="00F40A6D" w:rsidRDefault="00DC2A4C" w:rsidP="00955A83">
      <w:pPr>
        <w:jc w:val="center"/>
        <w:rPr>
          <w:b/>
          <w:sz w:val="24"/>
          <w:szCs w:val="24"/>
        </w:rPr>
      </w:pPr>
      <w:r w:rsidRPr="00F40A6D">
        <w:rPr>
          <w:b/>
          <w:sz w:val="24"/>
          <w:szCs w:val="24"/>
        </w:rPr>
        <w:t xml:space="preserve">candidaților care nu îndeplinesc condițiile de participare la concursul </w:t>
      </w:r>
      <w:r w:rsidR="00696E14" w:rsidRPr="00F40A6D">
        <w:rPr>
          <w:b/>
          <w:sz w:val="24"/>
          <w:szCs w:val="24"/>
        </w:rPr>
        <w:t>organizat pentru ocuparea</w:t>
      </w:r>
      <w:r w:rsidR="009717DB" w:rsidRPr="00F40A6D">
        <w:rPr>
          <w:b/>
          <w:sz w:val="24"/>
          <w:szCs w:val="24"/>
        </w:rPr>
        <w:t xml:space="preserve"> posturilor vacante de</w:t>
      </w:r>
      <w:r w:rsidR="00696E14" w:rsidRPr="00F40A6D">
        <w:rPr>
          <w:b/>
          <w:sz w:val="24"/>
          <w:szCs w:val="24"/>
        </w:rPr>
        <w:t xml:space="preserve"> </w:t>
      </w:r>
      <w:r w:rsidR="00955A83" w:rsidRPr="00F40A6D">
        <w:rPr>
          <w:b/>
          <w:sz w:val="24"/>
          <w:szCs w:val="24"/>
        </w:rPr>
        <w:t xml:space="preserve">ofițer de </w:t>
      </w:r>
      <w:r w:rsidR="00F40A6D">
        <w:rPr>
          <w:b/>
          <w:sz w:val="24"/>
          <w:szCs w:val="24"/>
        </w:rPr>
        <w:t xml:space="preserve">poliţie din Direcția Logistică a Inspectoratului </w:t>
      </w:r>
      <w:r w:rsidR="00F40A6D" w:rsidRPr="00F40A6D">
        <w:rPr>
          <w:b/>
          <w:sz w:val="24"/>
          <w:szCs w:val="24"/>
        </w:rPr>
        <w:t>General al Poliției de Frontieră</w:t>
      </w:r>
      <w:r w:rsidR="00955A83" w:rsidRPr="00F40A6D">
        <w:rPr>
          <w:b/>
          <w:sz w:val="24"/>
          <w:szCs w:val="24"/>
        </w:rPr>
        <w:t xml:space="preserve"> –</w:t>
      </w:r>
      <w:r w:rsidR="00F40A6D">
        <w:rPr>
          <w:b/>
          <w:sz w:val="24"/>
          <w:szCs w:val="24"/>
        </w:rPr>
        <w:t xml:space="preserve"> </w:t>
      </w:r>
      <w:r w:rsidR="00955A83" w:rsidRPr="00F40A6D">
        <w:rPr>
          <w:b/>
          <w:sz w:val="24"/>
          <w:szCs w:val="24"/>
        </w:rPr>
        <w:t>pozițiile 252</w:t>
      </w:r>
      <w:r w:rsidR="00F40A6D">
        <w:rPr>
          <w:b/>
          <w:sz w:val="24"/>
          <w:szCs w:val="24"/>
        </w:rPr>
        <w:t>, 269/a și 276</w:t>
      </w:r>
      <w:r w:rsidR="00955A83" w:rsidRPr="00F40A6D">
        <w:rPr>
          <w:b/>
          <w:sz w:val="24"/>
          <w:szCs w:val="24"/>
        </w:rPr>
        <w:t xml:space="preserve"> din statul de organizare al inspectoratului general, prin încadrare directă</w:t>
      </w:r>
    </w:p>
    <w:p w:rsidR="00696E14" w:rsidRPr="00F40A6D" w:rsidRDefault="00696E14" w:rsidP="00535318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530ACD" w:rsidRPr="00F40A6D" w:rsidRDefault="00530ACD" w:rsidP="00DC2A4C">
      <w:pPr>
        <w:shd w:val="clear" w:color="auto" w:fill="FFFFFF"/>
        <w:ind w:firstLine="720"/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15"/>
        <w:gridCol w:w="5364"/>
        <w:gridCol w:w="1045"/>
      </w:tblGrid>
      <w:tr w:rsidR="00F40A6D" w:rsidRPr="00F40A6D" w:rsidTr="000041AC">
        <w:trPr>
          <w:jc w:val="center"/>
        </w:trPr>
        <w:tc>
          <w:tcPr>
            <w:tcW w:w="704" w:type="dxa"/>
          </w:tcPr>
          <w:p w:rsidR="00DC2A4C" w:rsidRPr="00F40A6D" w:rsidRDefault="00DC2A4C" w:rsidP="00530ACD">
            <w:pPr>
              <w:rPr>
                <w:sz w:val="22"/>
                <w:szCs w:val="22"/>
                <w:lang w:val="ro-RO"/>
              </w:rPr>
            </w:pPr>
            <w:r w:rsidRPr="00F40A6D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515" w:type="dxa"/>
          </w:tcPr>
          <w:p w:rsidR="00DC2A4C" w:rsidRPr="00F40A6D" w:rsidRDefault="000C4603" w:rsidP="007E3950">
            <w:pPr>
              <w:jc w:val="center"/>
              <w:rPr>
                <w:sz w:val="22"/>
                <w:szCs w:val="22"/>
                <w:lang w:val="ro-RO"/>
              </w:rPr>
            </w:pPr>
            <w:r w:rsidRPr="00F40A6D">
              <w:rPr>
                <w:sz w:val="22"/>
                <w:szCs w:val="22"/>
                <w:lang w:val="ro-RO"/>
              </w:rPr>
              <w:t>Codul unic de înregistrare</w:t>
            </w:r>
            <w:r w:rsidR="007E3950" w:rsidRPr="00F40A6D">
              <w:rPr>
                <w:sz w:val="22"/>
                <w:szCs w:val="22"/>
                <w:lang w:val="ro-RO"/>
              </w:rPr>
              <w:t xml:space="preserve"> al candidatului</w:t>
            </w:r>
          </w:p>
        </w:tc>
        <w:tc>
          <w:tcPr>
            <w:tcW w:w="5364" w:type="dxa"/>
          </w:tcPr>
          <w:p w:rsidR="00DC2A4C" w:rsidRPr="00F40A6D" w:rsidRDefault="00DC2A4C" w:rsidP="00530ACD">
            <w:pPr>
              <w:jc w:val="center"/>
              <w:rPr>
                <w:sz w:val="22"/>
                <w:szCs w:val="22"/>
                <w:lang w:val="ro-RO"/>
              </w:rPr>
            </w:pPr>
            <w:r w:rsidRPr="00F40A6D">
              <w:rPr>
                <w:sz w:val="22"/>
                <w:szCs w:val="22"/>
                <w:lang w:val="ro-RO"/>
              </w:rPr>
              <w:t>Motivul</w:t>
            </w:r>
          </w:p>
        </w:tc>
        <w:tc>
          <w:tcPr>
            <w:tcW w:w="1045" w:type="dxa"/>
          </w:tcPr>
          <w:p w:rsidR="00DC2A4C" w:rsidRPr="00F40A6D" w:rsidRDefault="00DC2A4C" w:rsidP="00530ACD">
            <w:pPr>
              <w:rPr>
                <w:sz w:val="22"/>
                <w:szCs w:val="22"/>
                <w:lang w:val="ro-RO"/>
              </w:rPr>
            </w:pPr>
            <w:r w:rsidRPr="00F40A6D">
              <w:rPr>
                <w:sz w:val="22"/>
                <w:szCs w:val="22"/>
                <w:lang w:val="ro-RO"/>
              </w:rPr>
              <w:t>Obs.</w:t>
            </w:r>
          </w:p>
        </w:tc>
      </w:tr>
      <w:tr w:rsidR="00F40A6D" w:rsidRPr="00F40A6D" w:rsidTr="000041AC">
        <w:trPr>
          <w:jc w:val="center"/>
        </w:trPr>
        <w:tc>
          <w:tcPr>
            <w:tcW w:w="704" w:type="dxa"/>
          </w:tcPr>
          <w:p w:rsidR="0081577A" w:rsidRPr="000041AC" w:rsidRDefault="0081577A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81577A" w:rsidRPr="00F40A6D" w:rsidRDefault="00F40A6D" w:rsidP="007E395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0A6D">
              <w:rPr>
                <w:sz w:val="22"/>
                <w:szCs w:val="22"/>
              </w:rPr>
              <w:t>97568</w:t>
            </w:r>
          </w:p>
        </w:tc>
        <w:tc>
          <w:tcPr>
            <w:tcW w:w="5364" w:type="dxa"/>
          </w:tcPr>
          <w:p w:rsidR="0081577A" w:rsidRPr="00F40A6D" w:rsidRDefault="00ED4EC9" w:rsidP="00184AB5">
            <w:pPr>
              <w:jc w:val="both"/>
              <w:rPr>
                <w:sz w:val="22"/>
                <w:szCs w:val="22"/>
                <w:lang w:val="ro-RO"/>
              </w:rPr>
            </w:pPr>
            <w:r w:rsidRPr="00F40A6D">
              <w:rPr>
                <w:sz w:val="22"/>
                <w:szCs w:val="22"/>
              </w:rPr>
              <w:t>Nu a depus</w:t>
            </w:r>
            <w:r>
              <w:rPr>
                <w:sz w:val="22"/>
                <w:szCs w:val="22"/>
              </w:rPr>
              <w:t xml:space="preserve"> dosarul de recrutare în integralitate, </w:t>
            </w:r>
            <w:r w:rsidR="00184AB5">
              <w:rPr>
                <w:sz w:val="22"/>
                <w:szCs w:val="22"/>
              </w:rPr>
              <w:t>respectiv documentele care atestă nivelul și specializarea studiilor, vechimea în muncă, certificatul de naștere, autobiografia și tabelul cu rudele, fotografie, adeverința medical, aviz psihologic portarmă.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</w:tcPr>
          <w:p w:rsidR="0081577A" w:rsidRPr="00F40A6D" w:rsidRDefault="0081577A" w:rsidP="007E3950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65C77" w:rsidRPr="00F40A6D" w:rsidTr="000041AC">
        <w:trPr>
          <w:jc w:val="center"/>
        </w:trPr>
        <w:tc>
          <w:tcPr>
            <w:tcW w:w="704" w:type="dxa"/>
          </w:tcPr>
          <w:p w:rsidR="00F65C77" w:rsidRPr="000041AC" w:rsidRDefault="00F65C77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F65C77" w:rsidRPr="00F40A6D" w:rsidRDefault="00F65C77" w:rsidP="007E395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97517</w:t>
            </w:r>
          </w:p>
        </w:tc>
        <w:tc>
          <w:tcPr>
            <w:tcW w:w="5364" w:type="dxa"/>
          </w:tcPr>
          <w:p w:rsidR="00F65C77" w:rsidRPr="00F40A6D" w:rsidRDefault="00F65C77" w:rsidP="00184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 a promovat testarea psihologică. </w:t>
            </w:r>
            <w:r w:rsidRPr="00F40A6D">
              <w:rPr>
                <w:sz w:val="22"/>
                <w:szCs w:val="22"/>
              </w:rPr>
              <w:t>Nu a depus</w:t>
            </w:r>
            <w:r>
              <w:rPr>
                <w:sz w:val="22"/>
                <w:szCs w:val="22"/>
              </w:rPr>
              <w:t xml:space="preserve"> dosarul de recrutare.</w:t>
            </w:r>
          </w:p>
        </w:tc>
        <w:tc>
          <w:tcPr>
            <w:tcW w:w="1045" w:type="dxa"/>
          </w:tcPr>
          <w:p w:rsidR="00F65C77" w:rsidRPr="00F40A6D" w:rsidRDefault="00F65C77" w:rsidP="007E3950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84AB5" w:rsidRPr="00F40A6D" w:rsidTr="000041AC">
        <w:trPr>
          <w:jc w:val="center"/>
        </w:trPr>
        <w:tc>
          <w:tcPr>
            <w:tcW w:w="704" w:type="dxa"/>
          </w:tcPr>
          <w:p w:rsidR="00184AB5" w:rsidRPr="000041AC" w:rsidRDefault="00184AB5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184AB5" w:rsidRPr="00F40A6D" w:rsidRDefault="00184AB5" w:rsidP="007E395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97515</w:t>
            </w:r>
          </w:p>
        </w:tc>
        <w:tc>
          <w:tcPr>
            <w:tcW w:w="5364" w:type="dxa"/>
          </w:tcPr>
          <w:p w:rsidR="00184AB5" w:rsidRPr="00F40A6D" w:rsidRDefault="00184AB5" w:rsidP="00184AB5">
            <w:pPr>
              <w:jc w:val="both"/>
              <w:rPr>
                <w:sz w:val="22"/>
                <w:szCs w:val="22"/>
              </w:rPr>
            </w:pPr>
            <w:r w:rsidRPr="00F40A6D">
              <w:rPr>
                <w:sz w:val="22"/>
                <w:szCs w:val="22"/>
              </w:rPr>
              <w:t>Nu a depus</w:t>
            </w:r>
            <w:r>
              <w:rPr>
                <w:sz w:val="22"/>
                <w:szCs w:val="22"/>
              </w:rPr>
              <w:t xml:space="preserve"> dosarul de recrutare.</w:t>
            </w:r>
          </w:p>
        </w:tc>
        <w:tc>
          <w:tcPr>
            <w:tcW w:w="1045" w:type="dxa"/>
          </w:tcPr>
          <w:p w:rsidR="00184AB5" w:rsidRPr="00F40A6D" w:rsidRDefault="00184AB5" w:rsidP="007E3950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84AB5" w:rsidRPr="00F40A6D" w:rsidTr="000041AC">
        <w:trPr>
          <w:jc w:val="center"/>
        </w:trPr>
        <w:tc>
          <w:tcPr>
            <w:tcW w:w="704" w:type="dxa"/>
          </w:tcPr>
          <w:p w:rsidR="00184AB5" w:rsidRPr="000041AC" w:rsidRDefault="00184AB5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184AB5" w:rsidRPr="00F40A6D" w:rsidRDefault="00F65C77" w:rsidP="007E395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97516</w:t>
            </w:r>
          </w:p>
        </w:tc>
        <w:tc>
          <w:tcPr>
            <w:tcW w:w="5364" w:type="dxa"/>
          </w:tcPr>
          <w:p w:rsidR="00184AB5" w:rsidRPr="00F40A6D" w:rsidRDefault="002062D4" w:rsidP="00206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 s-a prezentat la testarea psihologică. Nu îndeplinește cerințele postului prevăzute la pregătirea de bază: e</w:t>
            </w:r>
            <w:r w:rsidRPr="00F40A6D">
              <w:rPr>
                <w:sz w:val="22"/>
                <w:szCs w:val="22"/>
              </w:rPr>
              <w:t xml:space="preserve">ste absolvent al studiilor superioare cu diplomă de licență în domeniul </w:t>
            </w:r>
            <w:r>
              <w:rPr>
                <w:i/>
                <w:sz w:val="22"/>
                <w:szCs w:val="22"/>
              </w:rPr>
              <w:t>științe sociale</w:t>
            </w:r>
            <w:r w:rsidRPr="00F40A6D">
              <w:rPr>
                <w:sz w:val="22"/>
                <w:szCs w:val="22"/>
              </w:rPr>
              <w:t>, care nu se regăsește între cerințele de studii necesare ocupării postului pentru care a candidat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184AB5" w:rsidRPr="00F40A6D" w:rsidRDefault="00184AB5" w:rsidP="007E3950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062D4" w:rsidRPr="00F40A6D" w:rsidTr="000041AC">
        <w:trPr>
          <w:jc w:val="center"/>
        </w:trPr>
        <w:tc>
          <w:tcPr>
            <w:tcW w:w="704" w:type="dxa"/>
          </w:tcPr>
          <w:p w:rsidR="002062D4" w:rsidRPr="000041AC" w:rsidRDefault="002062D4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2062D4" w:rsidRPr="00F40A6D" w:rsidRDefault="002062D4" w:rsidP="002062D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97423</w:t>
            </w:r>
          </w:p>
        </w:tc>
        <w:tc>
          <w:tcPr>
            <w:tcW w:w="5364" w:type="dxa"/>
          </w:tcPr>
          <w:p w:rsidR="002062D4" w:rsidRPr="00F40A6D" w:rsidRDefault="002062D4" w:rsidP="002062D4">
            <w:pPr>
              <w:jc w:val="both"/>
              <w:rPr>
                <w:sz w:val="22"/>
                <w:szCs w:val="22"/>
              </w:rPr>
            </w:pPr>
            <w:r w:rsidRPr="00F40A6D">
              <w:rPr>
                <w:sz w:val="22"/>
                <w:szCs w:val="22"/>
              </w:rPr>
              <w:t>Nu a depus</w:t>
            </w:r>
            <w:r>
              <w:rPr>
                <w:sz w:val="22"/>
                <w:szCs w:val="22"/>
              </w:rPr>
              <w:t xml:space="preserve"> dosarul de recrutare.</w:t>
            </w:r>
          </w:p>
        </w:tc>
        <w:tc>
          <w:tcPr>
            <w:tcW w:w="1045" w:type="dxa"/>
          </w:tcPr>
          <w:p w:rsidR="002062D4" w:rsidRPr="00F40A6D" w:rsidRDefault="002062D4" w:rsidP="002062D4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062D4" w:rsidRPr="00F40A6D" w:rsidTr="000041AC">
        <w:trPr>
          <w:jc w:val="center"/>
        </w:trPr>
        <w:tc>
          <w:tcPr>
            <w:tcW w:w="704" w:type="dxa"/>
          </w:tcPr>
          <w:p w:rsidR="002062D4" w:rsidRPr="000041AC" w:rsidRDefault="002062D4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2062D4" w:rsidRDefault="002062D4" w:rsidP="002062D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97342</w:t>
            </w:r>
          </w:p>
        </w:tc>
        <w:tc>
          <w:tcPr>
            <w:tcW w:w="5364" w:type="dxa"/>
          </w:tcPr>
          <w:p w:rsidR="002062D4" w:rsidRPr="00F40A6D" w:rsidRDefault="002062D4" w:rsidP="002062D4">
            <w:pPr>
              <w:jc w:val="both"/>
              <w:rPr>
                <w:sz w:val="22"/>
                <w:szCs w:val="22"/>
              </w:rPr>
            </w:pPr>
            <w:r w:rsidRPr="00F40A6D">
              <w:rPr>
                <w:sz w:val="22"/>
                <w:szCs w:val="22"/>
              </w:rPr>
              <w:t>Nu a depus</w:t>
            </w:r>
            <w:r>
              <w:rPr>
                <w:sz w:val="22"/>
                <w:szCs w:val="22"/>
              </w:rPr>
              <w:t xml:space="preserve"> dosarul de recrutare.</w:t>
            </w:r>
          </w:p>
        </w:tc>
        <w:tc>
          <w:tcPr>
            <w:tcW w:w="1045" w:type="dxa"/>
          </w:tcPr>
          <w:p w:rsidR="002062D4" w:rsidRPr="00F40A6D" w:rsidRDefault="002062D4" w:rsidP="002062D4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062D4" w:rsidRPr="00F40A6D" w:rsidTr="000041AC">
        <w:trPr>
          <w:jc w:val="center"/>
        </w:trPr>
        <w:tc>
          <w:tcPr>
            <w:tcW w:w="704" w:type="dxa"/>
          </w:tcPr>
          <w:p w:rsidR="002062D4" w:rsidRPr="000041AC" w:rsidRDefault="002062D4" w:rsidP="000041AC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15" w:type="dxa"/>
          </w:tcPr>
          <w:p w:rsidR="002062D4" w:rsidRPr="00F40A6D" w:rsidRDefault="002062D4" w:rsidP="002062D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97567</w:t>
            </w:r>
          </w:p>
        </w:tc>
        <w:tc>
          <w:tcPr>
            <w:tcW w:w="5364" w:type="dxa"/>
          </w:tcPr>
          <w:p w:rsidR="002062D4" w:rsidRPr="000041AC" w:rsidRDefault="002062D4" w:rsidP="000041AC">
            <w:pPr>
              <w:jc w:val="both"/>
              <w:rPr>
                <w:sz w:val="22"/>
                <w:szCs w:val="22"/>
              </w:rPr>
            </w:pPr>
            <w:r w:rsidRPr="00F40A6D">
              <w:rPr>
                <w:sz w:val="22"/>
                <w:szCs w:val="22"/>
              </w:rPr>
              <w:t>Nu a</w:t>
            </w:r>
            <w:r>
              <w:rPr>
                <w:sz w:val="22"/>
                <w:szCs w:val="22"/>
              </w:rPr>
              <w:t xml:space="preserve"> </w:t>
            </w:r>
            <w:r w:rsidRPr="00F40A6D">
              <w:rPr>
                <w:sz w:val="22"/>
                <w:szCs w:val="22"/>
              </w:rPr>
              <w:t>depus</w:t>
            </w:r>
            <w:r>
              <w:rPr>
                <w:sz w:val="22"/>
                <w:szCs w:val="22"/>
              </w:rPr>
              <w:t xml:space="preserve"> aviz psihologic portarmă</w:t>
            </w:r>
            <w:r w:rsidR="000041AC">
              <w:rPr>
                <w:sz w:val="22"/>
                <w:szCs w:val="22"/>
              </w:rPr>
              <w:t>. Nu îndeplinește cerințele postului prevăzute la pregătirea de bază: e</w:t>
            </w:r>
            <w:r w:rsidR="000041AC" w:rsidRPr="00F40A6D">
              <w:rPr>
                <w:sz w:val="22"/>
                <w:szCs w:val="22"/>
              </w:rPr>
              <w:t xml:space="preserve">ste absolvent al studiilor superioare cu diplomă de licență în domeniul </w:t>
            </w:r>
            <w:r w:rsidR="000041AC">
              <w:rPr>
                <w:i/>
                <w:sz w:val="22"/>
                <w:szCs w:val="22"/>
              </w:rPr>
              <w:t>științe militare, informaţii și ordine publică</w:t>
            </w:r>
            <w:r w:rsidR="000041AC" w:rsidRPr="00F40A6D">
              <w:rPr>
                <w:sz w:val="22"/>
                <w:szCs w:val="22"/>
              </w:rPr>
              <w:t>, care nu se regăsește între cerințele de studii necesare ocupării postului pentru care a candidat</w:t>
            </w:r>
            <w:r w:rsidR="000041AC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2062D4" w:rsidRPr="00F40A6D" w:rsidRDefault="002062D4" w:rsidP="002062D4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DC2A4C" w:rsidRPr="00F40A6D" w:rsidRDefault="00DC2A4C" w:rsidP="00DC2A4C">
      <w:pPr>
        <w:shd w:val="clear" w:color="auto" w:fill="FFFFFF"/>
        <w:jc w:val="both"/>
        <w:rPr>
          <w:b/>
          <w:sz w:val="24"/>
          <w:szCs w:val="24"/>
          <w:lang w:val="ro-RO"/>
        </w:rPr>
      </w:pPr>
    </w:p>
    <w:p w:rsidR="00530ACD" w:rsidRPr="00F40A6D" w:rsidRDefault="00530ACD" w:rsidP="00000F32">
      <w:pPr>
        <w:autoSpaceDE w:val="0"/>
        <w:autoSpaceDN w:val="0"/>
        <w:adjustRightInd w:val="0"/>
        <w:rPr>
          <w:b/>
          <w:sz w:val="24"/>
          <w:szCs w:val="24"/>
          <w:lang w:val="ro-RO"/>
        </w:rPr>
      </w:pPr>
      <w:bookmarkStart w:id="0" w:name="_GoBack"/>
      <w:bookmarkEnd w:id="0"/>
    </w:p>
    <w:sectPr w:rsidR="00530ACD" w:rsidRPr="00F40A6D" w:rsidSect="00964D52">
      <w:footerReference w:type="even" r:id="rId10"/>
      <w:footerReference w:type="default" r:id="rId11"/>
      <w:pgSz w:w="11907" w:h="16840" w:code="9"/>
      <w:pgMar w:top="284" w:right="851" w:bottom="28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78" w:rsidRDefault="00471478">
      <w:r>
        <w:separator/>
      </w:r>
    </w:p>
  </w:endnote>
  <w:endnote w:type="continuationSeparator" w:id="0">
    <w:p w:rsidR="00471478" w:rsidRDefault="0047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72" w:rsidRDefault="00A7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03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072" w:rsidRDefault="00E7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06" w:rsidRDefault="00346806" w:rsidP="00346806">
    <w:pPr>
      <w:jc w:val="center"/>
    </w:pPr>
  </w:p>
  <w:p w:rsidR="00346806" w:rsidRPr="0098405D" w:rsidRDefault="00A74D82" w:rsidP="00346806">
    <w:pPr>
      <w:jc w:val="center"/>
      <w:rPr>
        <w:rFonts w:ascii="Arial" w:hAnsi="Arial" w:cs="Arial"/>
        <w:sz w:val="16"/>
        <w:szCs w:val="16"/>
        <w:lang w:val="ro-RO"/>
      </w:rPr>
    </w:pPr>
    <w:r w:rsidRPr="0098405D">
      <w:rPr>
        <w:rFonts w:ascii="Arial" w:hAnsi="Arial" w:cs="Arial"/>
        <w:sz w:val="16"/>
        <w:szCs w:val="16"/>
        <w:lang w:val="ro-RO"/>
      </w:rPr>
      <w:fldChar w:fldCharType="begin"/>
    </w:r>
    <w:r w:rsidR="00346806" w:rsidRPr="0098405D">
      <w:rPr>
        <w:rFonts w:ascii="Arial" w:hAnsi="Arial" w:cs="Arial"/>
        <w:sz w:val="16"/>
        <w:szCs w:val="16"/>
        <w:lang w:val="ro-RO"/>
      </w:rPr>
      <w:instrText xml:space="preserve"> FILENAME \p </w:instrText>
    </w:r>
    <w:r w:rsidRPr="0098405D">
      <w:rPr>
        <w:rFonts w:ascii="Arial" w:hAnsi="Arial" w:cs="Arial"/>
        <w:sz w:val="16"/>
        <w:szCs w:val="16"/>
        <w:lang w:val="ro-RO"/>
      </w:rPr>
      <w:fldChar w:fldCharType="separate"/>
    </w:r>
    <w:r w:rsidR="001B4BEF">
      <w:rPr>
        <w:rFonts w:ascii="Arial" w:hAnsi="Arial" w:cs="Arial"/>
        <w:noProof/>
        <w:sz w:val="16"/>
        <w:szCs w:val="16"/>
        <w:lang w:val="ro-RO"/>
      </w:rPr>
      <w:t>E:\BRINIUC\CONCURSURI\2022\DCI sef sv ANCHETE 2022\LISTA CANDIDATI CARE NU INDEPLINESC CONDITIILE DE PARTICIPARE sef sv DCI.docx</w:t>
    </w:r>
    <w:r w:rsidRPr="0098405D">
      <w:rPr>
        <w:rFonts w:ascii="Arial" w:hAnsi="Arial" w:cs="Arial"/>
        <w:sz w:val="16"/>
        <w:szCs w:val="16"/>
        <w:lang w:val="ro-RO"/>
      </w:rPr>
      <w:fldChar w:fldCharType="end"/>
    </w:r>
    <w:r w:rsidR="00346806">
      <w:rPr>
        <w:rFonts w:ascii="Arial" w:hAnsi="Arial" w:cs="Arial"/>
        <w:sz w:val="16"/>
        <w:szCs w:val="16"/>
        <w:lang w:val="ro-RO"/>
      </w:rPr>
      <w:t xml:space="preserve">  </w:t>
    </w:r>
    <w:r w:rsidR="00346806" w:rsidRPr="0098405D">
      <w:rPr>
        <w:rFonts w:ascii="Arial" w:hAnsi="Arial" w:cs="Arial"/>
        <w:sz w:val="16"/>
        <w:szCs w:val="16"/>
        <w:lang w:val="ro-RO"/>
      </w:rPr>
      <w:t>;</w:t>
    </w:r>
    <w:r w:rsidR="00346806">
      <w:rPr>
        <w:rFonts w:ascii="Arial" w:hAnsi="Arial" w:cs="Arial"/>
        <w:sz w:val="16"/>
        <w:szCs w:val="16"/>
        <w:lang w:val="ro-RO"/>
      </w:rPr>
      <w:t xml:space="preserve"> 1 </w:t>
    </w:r>
    <w:r w:rsidR="00346806" w:rsidRPr="0098405D">
      <w:rPr>
        <w:rFonts w:ascii="Arial" w:hAnsi="Arial" w:cs="Arial"/>
        <w:sz w:val="16"/>
        <w:szCs w:val="16"/>
        <w:lang w:val="ro-RO"/>
      </w:rPr>
      <w:t>ex</w:t>
    </w:r>
  </w:p>
  <w:p w:rsidR="00346806" w:rsidRPr="0098405D" w:rsidRDefault="00CB3B93" w:rsidP="00346806">
    <w:pPr>
      <w:jc w:val="center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B327A" wp14:editId="13AC39CE">
              <wp:simplePos x="0" y="0"/>
              <wp:positionH relativeFrom="column">
                <wp:posOffset>349885</wp:posOffset>
              </wp:positionH>
              <wp:positionV relativeFrom="paragraph">
                <wp:posOffset>53340</wp:posOffset>
              </wp:positionV>
              <wp:extent cx="5405120" cy="0"/>
              <wp:effectExtent l="6985" t="5715" r="7620" b="1333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44C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2pt" to="453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km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"/>
          </w:pict>
        </mc:Fallback>
      </mc:AlternateContent>
    </w:r>
  </w:p>
  <w:p w:rsidR="00346806" w:rsidRPr="0098405D" w:rsidRDefault="00346806" w:rsidP="00346806">
    <w:pPr>
      <w:pStyle w:val="BodyText3"/>
      <w:rPr>
        <w:rFonts w:ascii="Arial" w:hAnsi="Arial" w:cs="Arial"/>
        <w:b w:val="0"/>
        <w:sz w:val="16"/>
        <w:szCs w:val="16"/>
        <w:lang w:val="ro-RO"/>
      </w:rPr>
    </w:pPr>
    <w:r w:rsidRPr="0098405D">
      <w:rPr>
        <w:rFonts w:ascii="Arial" w:hAnsi="Arial" w:cs="Arial"/>
        <w:b w:val="0"/>
        <w:sz w:val="16"/>
        <w:szCs w:val="16"/>
        <w:lang w:val="ro-RO"/>
      </w:rPr>
      <w:t>Tel</w:t>
    </w:r>
    <w:r>
      <w:rPr>
        <w:rFonts w:ascii="Arial" w:hAnsi="Arial" w:cs="Arial"/>
        <w:b w:val="0"/>
        <w:sz w:val="16"/>
        <w:szCs w:val="16"/>
        <w:lang w:val="ro-RO"/>
      </w:rPr>
      <w:t>/Fax</w:t>
    </w:r>
    <w:r w:rsidRPr="0098405D">
      <w:rPr>
        <w:rFonts w:ascii="Arial" w:hAnsi="Arial" w:cs="Arial"/>
        <w:b w:val="0"/>
        <w:sz w:val="16"/>
        <w:szCs w:val="16"/>
        <w:lang w:val="ro-RO"/>
      </w:rPr>
      <w:t>: 021</w:t>
    </w:r>
    <w:r>
      <w:rPr>
        <w:rFonts w:ascii="Arial" w:hAnsi="Arial" w:cs="Arial"/>
        <w:b w:val="0"/>
        <w:sz w:val="16"/>
        <w:szCs w:val="16"/>
        <w:lang w:val="ro-RO"/>
      </w:rPr>
      <w:t>.</w:t>
    </w:r>
    <w:r w:rsidRPr="0098405D">
      <w:rPr>
        <w:rFonts w:ascii="Arial" w:hAnsi="Arial" w:cs="Arial"/>
        <w:b w:val="0"/>
        <w:sz w:val="16"/>
        <w:szCs w:val="16"/>
        <w:lang w:val="ro-RO"/>
      </w:rPr>
      <w:t>52</w:t>
    </w:r>
    <w:r>
      <w:rPr>
        <w:rFonts w:ascii="Arial" w:hAnsi="Arial" w:cs="Arial"/>
        <w:b w:val="0"/>
        <w:sz w:val="16"/>
        <w:szCs w:val="16"/>
        <w:lang w:val="ro-RO"/>
      </w:rPr>
      <w:t>7.</w:t>
    </w:r>
    <w:r w:rsidRPr="0098405D">
      <w:rPr>
        <w:rFonts w:ascii="Arial" w:hAnsi="Arial" w:cs="Arial"/>
        <w:b w:val="0"/>
        <w:sz w:val="16"/>
        <w:szCs w:val="16"/>
        <w:lang w:val="ro-RO"/>
      </w:rPr>
      <w:t>88</w:t>
    </w:r>
    <w:r>
      <w:rPr>
        <w:rFonts w:ascii="Arial" w:hAnsi="Arial" w:cs="Arial"/>
        <w:b w:val="0"/>
        <w:sz w:val="16"/>
        <w:szCs w:val="16"/>
        <w:lang w:val="ro-RO"/>
      </w:rPr>
      <w:t>.33</w:t>
    </w:r>
  </w:p>
  <w:p w:rsidR="00346806" w:rsidRDefault="0034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78" w:rsidRDefault="00471478">
      <w:r>
        <w:separator/>
      </w:r>
    </w:p>
  </w:footnote>
  <w:footnote w:type="continuationSeparator" w:id="0">
    <w:p w:rsidR="00471478" w:rsidRDefault="0047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EE"/>
    <w:multiLevelType w:val="hybridMultilevel"/>
    <w:tmpl w:val="061A51DA"/>
    <w:lvl w:ilvl="0" w:tplc="BBA4F2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48F7"/>
    <w:multiLevelType w:val="hybridMultilevel"/>
    <w:tmpl w:val="F74A8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D76D4"/>
    <w:multiLevelType w:val="hybridMultilevel"/>
    <w:tmpl w:val="FD7E72E8"/>
    <w:lvl w:ilvl="0" w:tplc="0409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099A7AE9"/>
    <w:multiLevelType w:val="hybridMultilevel"/>
    <w:tmpl w:val="9A0ADF1A"/>
    <w:lvl w:ilvl="0" w:tplc="72A6E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D039E"/>
    <w:multiLevelType w:val="hybridMultilevel"/>
    <w:tmpl w:val="030C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346"/>
    <w:multiLevelType w:val="hybridMultilevel"/>
    <w:tmpl w:val="0AA4A6C2"/>
    <w:lvl w:ilvl="0" w:tplc="65A27D28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15DF431B"/>
    <w:multiLevelType w:val="hybridMultilevel"/>
    <w:tmpl w:val="2508F7C6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3E3F"/>
    <w:multiLevelType w:val="hybridMultilevel"/>
    <w:tmpl w:val="5970905C"/>
    <w:lvl w:ilvl="0" w:tplc="A44A35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5B7F6E"/>
    <w:multiLevelType w:val="hybridMultilevel"/>
    <w:tmpl w:val="D81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43C8"/>
    <w:multiLevelType w:val="hybridMultilevel"/>
    <w:tmpl w:val="39A8497A"/>
    <w:lvl w:ilvl="0" w:tplc="0409000B">
      <w:start w:val="1"/>
      <w:numFmt w:val="bullet"/>
      <w:lvlText w:val=""/>
      <w:lvlJc w:val="left"/>
      <w:pPr>
        <w:ind w:left="1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19D95792"/>
    <w:multiLevelType w:val="hybridMultilevel"/>
    <w:tmpl w:val="80BC105E"/>
    <w:lvl w:ilvl="0" w:tplc="589E17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D25E3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A3D21"/>
    <w:multiLevelType w:val="hybridMultilevel"/>
    <w:tmpl w:val="97D8C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CB515B"/>
    <w:multiLevelType w:val="hybridMultilevel"/>
    <w:tmpl w:val="B480232E"/>
    <w:lvl w:ilvl="0" w:tplc="35E84F68">
      <w:numFmt w:val="bullet"/>
      <w:lvlText w:val="-"/>
      <w:lvlJc w:val="left"/>
      <w:pPr>
        <w:ind w:left="325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25B70C07"/>
    <w:multiLevelType w:val="hybridMultilevel"/>
    <w:tmpl w:val="0D7C96EC"/>
    <w:lvl w:ilvl="0" w:tplc="E3224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F5952"/>
    <w:multiLevelType w:val="hybridMultilevel"/>
    <w:tmpl w:val="E56AA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2414"/>
    <w:multiLevelType w:val="hybridMultilevel"/>
    <w:tmpl w:val="CD5A75CA"/>
    <w:lvl w:ilvl="0" w:tplc="06C6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8335DA"/>
    <w:multiLevelType w:val="hybridMultilevel"/>
    <w:tmpl w:val="AFFA7756"/>
    <w:lvl w:ilvl="0" w:tplc="AF5C001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3C1F29DA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50E60"/>
    <w:multiLevelType w:val="hybridMultilevel"/>
    <w:tmpl w:val="327636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23E"/>
    <w:multiLevelType w:val="hybridMultilevel"/>
    <w:tmpl w:val="93909C52"/>
    <w:lvl w:ilvl="0" w:tplc="71AE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12BB3"/>
    <w:multiLevelType w:val="hybridMultilevel"/>
    <w:tmpl w:val="408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2EC7"/>
    <w:multiLevelType w:val="hybridMultilevel"/>
    <w:tmpl w:val="E4E49AD6"/>
    <w:lvl w:ilvl="0" w:tplc="A7DE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00AA"/>
    <w:multiLevelType w:val="hybridMultilevel"/>
    <w:tmpl w:val="D8F013D8"/>
    <w:lvl w:ilvl="0" w:tplc="CD8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9637C"/>
    <w:multiLevelType w:val="hybridMultilevel"/>
    <w:tmpl w:val="20E07354"/>
    <w:lvl w:ilvl="0" w:tplc="73225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5543A"/>
    <w:multiLevelType w:val="hybridMultilevel"/>
    <w:tmpl w:val="5C4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B206E"/>
    <w:multiLevelType w:val="hybridMultilevel"/>
    <w:tmpl w:val="2F1485E2"/>
    <w:lvl w:ilvl="0" w:tplc="C7A81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257CF"/>
    <w:multiLevelType w:val="hybridMultilevel"/>
    <w:tmpl w:val="903A69AE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F6F2A"/>
    <w:multiLevelType w:val="hybridMultilevel"/>
    <w:tmpl w:val="F54861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60C4258"/>
    <w:multiLevelType w:val="hybridMultilevel"/>
    <w:tmpl w:val="9DB4744C"/>
    <w:lvl w:ilvl="0" w:tplc="29A27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E4560"/>
    <w:multiLevelType w:val="hybridMultilevel"/>
    <w:tmpl w:val="63A4F60C"/>
    <w:lvl w:ilvl="0" w:tplc="D7AA423C">
      <w:start w:val="1"/>
      <w:numFmt w:val="decimal"/>
      <w:lvlText w:val="%1."/>
      <w:lvlJc w:val="left"/>
      <w:pPr>
        <w:ind w:left="10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1" w15:restartNumberingAfterBreak="0">
    <w:nsid w:val="5A3A1C4F"/>
    <w:multiLevelType w:val="hybridMultilevel"/>
    <w:tmpl w:val="90F8E896"/>
    <w:lvl w:ilvl="0" w:tplc="AB28B5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E26841"/>
    <w:multiLevelType w:val="hybridMultilevel"/>
    <w:tmpl w:val="C9C4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70947"/>
    <w:multiLevelType w:val="hybridMultilevel"/>
    <w:tmpl w:val="1EFE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2292"/>
    <w:multiLevelType w:val="hybridMultilevel"/>
    <w:tmpl w:val="D610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3732B"/>
    <w:multiLevelType w:val="hybridMultilevel"/>
    <w:tmpl w:val="EB887AF8"/>
    <w:lvl w:ilvl="0" w:tplc="FE92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255ACE"/>
    <w:multiLevelType w:val="hybridMultilevel"/>
    <w:tmpl w:val="948AE3EA"/>
    <w:lvl w:ilvl="0" w:tplc="E91EEA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5D09D8"/>
    <w:multiLevelType w:val="hybridMultilevel"/>
    <w:tmpl w:val="A6BC0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84B04"/>
    <w:multiLevelType w:val="hybridMultilevel"/>
    <w:tmpl w:val="624EDF20"/>
    <w:lvl w:ilvl="0" w:tplc="F0989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113C5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05B31"/>
    <w:multiLevelType w:val="hybridMultilevel"/>
    <w:tmpl w:val="5A1C6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8F2AA0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D3800"/>
    <w:multiLevelType w:val="hybridMultilevel"/>
    <w:tmpl w:val="906C1AA8"/>
    <w:lvl w:ilvl="0" w:tplc="BBC4D44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E0721AE"/>
    <w:multiLevelType w:val="hybridMultilevel"/>
    <w:tmpl w:val="A6106230"/>
    <w:lvl w:ilvl="0" w:tplc="1F3460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9543D1"/>
    <w:multiLevelType w:val="hybridMultilevel"/>
    <w:tmpl w:val="78BEB3A8"/>
    <w:lvl w:ilvl="0" w:tplc="B106D95E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5"/>
  </w:num>
  <w:num w:numId="4">
    <w:abstractNumId w:val="3"/>
  </w:num>
  <w:num w:numId="5">
    <w:abstractNumId w:val="30"/>
  </w:num>
  <w:num w:numId="6">
    <w:abstractNumId w:val="3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3"/>
  </w:num>
  <w:num w:numId="10">
    <w:abstractNumId w:val="27"/>
  </w:num>
  <w:num w:numId="11">
    <w:abstractNumId w:val="6"/>
  </w:num>
  <w:num w:numId="12">
    <w:abstractNumId w:val="25"/>
  </w:num>
  <w:num w:numId="13">
    <w:abstractNumId w:val="10"/>
  </w:num>
  <w:num w:numId="14">
    <w:abstractNumId w:val="20"/>
  </w:num>
  <w:num w:numId="15">
    <w:abstractNumId w:val="38"/>
  </w:num>
  <w:num w:numId="16">
    <w:abstractNumId w:val="16"/>
  </w:num>
  <w:num w:numId="17">
    <w:abstractNumId w:val="11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7"/>
  </w:num>
  <w:num w:numId="21">
    <w:abstractNumId w:val="18"/>
  </w:num>
  <w:num w:numId="22">
    <w:abstractNumId w:val="5"/>
  </w:num>
  <w:num w:numId="23">
    <w:abstractNumId w:val="9"/>
  </w:num>
  <w:num w:numId="24">
    <w:abstractNumId w:val="2"/>
  </w:num>
  <w:num w:numId="25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0"/>
  </w:num>
  <w:num w:numId="28">
    <w:abstractNumId w:val="14"/>
  </w:num>
  <w:num w:numId="29">
    <w:abstractNumId w:val="1"/>
  </w:num>
  <w:num w:numId="30">
    <w:abstractNumId w:val="23"/>
  </w:num>
  <w:num w:numId="31">
    <w:abstractNumId w:val="28"/>
  </w:num>
  <w:num w:numId="32">
    <w:abstractNumId w:val="8"/>
  </w:num>
  <w:num w:numId="33">
    <w:abstractNumId w:val="32"/>
  </w:num>
  <w:num w:numId="34">
    <w:abstractNumId w:val="12"/>
  </w:num>
  <w:num w:numId="35">
    <w:abstractNumId w:val="21"/>
  </w:num>
  <w:num w:numId="36">
    <w:abstractNumId w:val="36"/>
  </w:num>
  <w:num w:numId="37">
    <w:abstractNumId w:val="19"/>
  </w:num>
  <w:num w:numId="38">
    <w:abstractNumId w:val="26"/>
  </w:num>
  <w:num w:numId="39">
    <w:abstractNumId w:val="24"/>
  </w:num>
  <w:num w:numId="40">
    <w:abstractNumId w:val="42"/>
  </w:num>
  <w:num w:numId="41">
    <w:abstractNumId w:val="13"/>
  </w:num>
  <w:num w:numId="42">
    <w:abstractNumId w:val="40"/>
  </w:num>
  <w:num w:numId="43">
    <w:abstractNumId w:val="43"/>
  </w:num>
  <w:num w:numId="44">
    <w:abstractNumId w:val="34"/>
  </w:num>
  <w:num w:numId="45">
    <w:abstractNumId w:val="22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2B"/>
    <w:rsid w:val="000009AA"/>
    <w:rsid w:val="00000F32"/>
    <w:rsid w:val="0000176B"/>
    <w:rsid w:val="000041AC"/>
    <w:rsid w:val="0000621B"/>
    <w:rsid w:val="0001430D"/>
    <w:rsid w:val="00017674"/>
    <w:rsid w:val="00020F27"/>
    <w:rsid w:val="0002446B"/>
    <w:rsid w:val="00025430"/>
    <w:rsid w:val="00025F65"/>
    <w:rsid w:val="00026DDE"/>
    <w:rsid w:val="000332FF"/>
    <w:rsid w:val="000355AF"/>
    <w:rsid w:val="00035FD4"/>
    <w:rsid w:val="00043E9C"/>
    <w:rsid w:val="00044B16"/>
    <w:rsid w:val="000450D2"/>
    <w:rsid w:val="0005678F"/>
    <w:rsid w:val="00056860"/>
    <w:rsid w:val="00065D3A"/>
    <w:rsid w:val="00067C2B"/>
    <w:rsid w:val="00071954"/>
    <w:rsid w:val="00071A3E"/>
    <w:rsid w:val="000724B0"/>
    <w:rsid w:val="000757F3"/>
    <w:rsid w:val="00076A6A"/>
    <w:rsid w:val="00077A0D"/>
    <w:rsid w:val="0008107F"/>
    <w:rsid w:val="00083E35"/>
    <w:rsid w:val="000908DE"/>
    <w:rsid w:val="000909A4"/>
    <w:rsid w:val="00095244"/>
    <w:rsid w:val="000961E4"/>
    <w:rsid w:val="000963D3"/>
    <w:rsid w:val="00096CE5"/>
    <w:rsid w:val="000A0E19"/>
    <w:rsid w:val="000A0F97"/>
    <w:rsid w:val="000A2010"/>
    <w:rsid w:val="000A26FD"/>
    <w:rsid w:val="000A2BEE"/>
    <w:rsid w:val="000A5D14"/>
    <w:rsid w:val="000B269A"/>
    <w:rsid w:val="000B28BB"/>
    <w:rsid w:val="000B28BF"/>
    <w:rsid w:val="000B4CA7"/>
    <w:rsid w:val="000C1B82"/>
    <w:rsid w:val="000C4603"/>
    <w:rsid w:val="000C4C11"/>
    <w:rsid w:val="000C5705"/>
    <w:rsid w:val="000C7886"/>
    <w:rsid w:val="000D0298"/>
    <w:rsid w:val="000D1035"/>
    <w:rsid w:val="000D2AE5"/>
    <w:rsid w:val="000D381F"/>
    <w:rsid w:val="000D4411"/>
    <w:rsid w:val="000D4FF2"/>
    <w:rsid w:val="000E0F09"/>
    <w:rsid w:val="000E10B2"/>
    <w:rsid w:val="000E17BB"/>
    <w:rsid w:val="000E245B"/>
    <w:rsid w:val="000F08D9"/>
    <w:rsid w:val="000F0EDF"/>
    <w:rsid w:val="000F1F4A"/>
    <w:rsid w:val="000F5230"/>
    <w:rsid w:val="000F5ACC"/>
    <w:rsid w:val="000F68E2"/>
    <w:rsid w:val="000F6F11"/>
    <w:rsid w:val="00102E99"/>
    <w:rsid w:val="00102EB2"/>
    <w:rsid w:val="00104B1D"/>
    <w:rsid w:val="001056F5"/>
    <w:rsid w:val="00105A3F"/>
    <w:rsid w:val="001060BC"/>
    <w:rsid w:val="001066F7"/>
    <w:rsid w:val="00107240"/>
    <w:rsid w:val="00111EA6"/>
    <w:rsid w:val="001126D5"/>
    <w:rsid w:val="00116763"/>
    <w:rsid w:val="00116B2D"/>
    <w:rsid w:val="00117EF7"/>
    <w:rsid w:val="0012180C"/>
    <w:rsid w:val="00122BFD"/>
    <w:rsid w:val="001245AC"/>
    <w:rsid w:val="0012551D"/>
    <w:rsid w:val="00125DFB"/>
    <w:rsid w:val="0012632F"/>
    <w:rsid w:val="00127B48"/>
    <w:rsid w:val="00127EC8"/>
    <w:rsid w:val="0013027D"/>
    <w:rsid w:val="00132EC6"/>
    <w:rsid w:val="001365A3"/>
    <w:rsid w:val="00136E83"/>
    <w:rsid w:val="00143CA5"/>
    <w:rsid w:val="001465DA"/>
    <w:rsid w:val="001508B6"/>
    <w:rsid w:val="00150CC1"/>
    <w:rsid w:val="0015628C"/>
    <w:rsid w:val="0016618B"/>
    <w:rsid w:val="00170769"/>
    <w:rsid w:val="00171849"/>
    <w:rsid w:val="001731AE"/>
    <w:rsid w:val="00173BFD"/>
    <w:rsid w:val="0017536C"/>
    <w:rsid w:val="001767FF"/>
    <w:rsid w:val="00180C2D"/>
    <w:rsid w:val="00184AB5"/>
    <w:rsid w:val="00190DA3"/>
    <w:rsid w:val="00191B57"/>
    <w:rsid w:val="00191EC6"/>
    <w:rsid w:val="00192FB0"/>
    <w:rsid w:val="00193505"/>
    <w:rsid w:val="00195493"/>
    <w:rsid w:val="001957F9"/>
    <w:rsid w:val="00196BD6"/>
    <w:rsid w:val="001A34A2"/>
    <w:rsid w:val="001A3745"/>
    <w:rsid w:val="001A3AE9"/>
    <w:rsid w:val="001A4147"/>
    <w:rsid w:val="001A4E4B"/>
    <w:rsid w:val="001A6DE8"/>
    <w:rsid w:val="001B0613"/>
    <w:rsid w:val="001B2597"/>
    <w:rsid w:val="001B4BEF"/>
    <w:rsid w:val="001B5496"/>
    <w:rsid w:val="001B5F6D"/>
    <w:rsid w:val="001C030F"/>
    <w:rsid w:val="001C0B92"/>
    <w:rsid w:val="001C20EF"/>
    <w:rsid w:val="001C2D93"/>
    <w:rsid w:val="001C2D9B"/>
    <w:rsid w:val="001C3B1E"/>
    <w:rsid w:val="001C489B"/>
    <w:rsid w:val="001C4AC3"/>
    <w:rsid w:val="001C4ED5"/>
    <w:rsid w:val="001C6A97"/>
    <w:rsid w:val="001C71A2"/>
    <w:rsid w:val="001D0D91"/>
    <w:rsid w:val="001D3222"/>
    <w:rsid w:val="001D4788"/>
    <w:rsid w:val="001D5665"/>
    <w:rsid w:val="001D63D4"/>
    <w:rsid w:val="001D7609"/>
    <w:rsid w:val="001E0294"/>
    <w:rsid w:val="001E02BA"/>
    <w:rsid w:val="001E08D8"/>
    <w:rsid w:val="001E16E7"/>
    <w:rsid w:val="001E21DC"/>
    <w:rsid w:val="001E2FC4"/>
    <w:rsid w:val="001E41DF"/>
    <w:rsid w:val="001E444C"/>
    <w:rsid w:val="001E4C91"/>
    <w:rsid w:val="001E5D4D"/>
    <w:rsid w:val="001E6C1B"/>
    <w:rsid w:val="001F6429"/>
    <w:rsid w:val="001F667E"/>
    <w:rsid w:val="001F6A4D"/>
    <w:rsid w:val="001F6E2D"/>
    <w:rsid w:val="00200009"/>
    <w:rsid w:val="002003B7"/>
    <w:rsid w:val="00202797"/>
    <w:rsid w:val="002034C7"/>
    <w:rsid w:val="00203A9E"/>
    <w:rsid w:val="00204A8A"/>
    <w:rsid w:val="00206102"/>
    <w:rsid w:val="002062D4"/>
    <w:rsid w:val="00215DF8"/>
    <w:rsid w:val="0021629D"/>
    <w:rsid w:val="002235F5"/>
    <w:rsid w:val="002256A2"/>
    <w:rsid w:val="0022746F"/>
    <w:rsid w:val="00230377"/>
    <w:rsid w:val="0023476A"/>
    <w:rsid w:val="002358CD"/>
    <w:rsid w:val="0023669C"/>
    <w:rsid w:val="00237050"/>
    <w:rsid w:val="00241B4F"/>
    <w:rsid w:val="00242942"/>
    <w:rsid w:val="002433AD"/>
    <w:rsid w:val="002436BE"/>
    <w:rsid w:val="00245080"/>
    <w:rsid w:val="00245756"/>
    <w:rsid w:val="00245E50"/>
    <w:rsid w:val="00247AB1"/>
    <w:rsid w:val="0025035C"/>
    <w:rsid w:val="0025246E"/>
    <w:rsid w:val="00254725"/>
    <w:rsid w:val="00255750"/>
    <w:rsid w:val="0025778F"/>
    <w:rsid w:val="00261BC0"/>
    <w:rsid w:val="00261C99"/>
    <w:rsid w:val="00262863"/>
    <w:rsid w:val="00262A4E"/>
    <w:rsid w:val="00265A7B"/>
    <w:rsid w:val="00265B39"/>
    <w:rsid w:val="00266E4F"/>
    <w:rsid w:val="00267231"/>
    <w:rsid w:val="002745BF"/>
    <w:rsid w:val="002813B5"/>
    <w:rsid w:val="0028263A"/>
    <w:rsid w:val="00282A33"/>
    <w:rsid w:val="00282E35"/>
    <w:rsid w:val="002832CD"/>
    <w:rsid w:val="00284A39"/>
    <w:rsid w:val="00284A7F"/>
    <w:rsid w:val="00285ECF"/>
    <w:rsid w:val="00287539"/>
    <w:rsid w:val="002919AE"/>
    <w:rsid w:val="00293C9C"/>
    <w:rsid w:val="00294EA5"/>
    <w:rsid w:val="002957E5"/>
    <w:rsid w:val="00297B02"/>
    <w:rsid w:val="002A366A"/>
    <w:rsid w:val="002A43B3"/>
    <w:rsid w:val="002A6DA1"/>
    <w:rsid w:val="002B48C7"/>
    <w:rsid w:val="002B7244"/>
    <w:rsid w:val="002B7590"/>
    <w:rsid w:val="002C0DF6"/>
    <w:rsid w:val="002C1645"/>
    <w:rsid w:val="002C1C25"/>
    <w:rsid w:val="002C2238"/>
    <w:rsid w:val="002C2CD8"/>
    <w:rsid w:val="002C3FE6"/>
    <w:rsid w:val="002C5013"/>
    <w:rsid w:val="002D0B0A"/>
    <w:rsid w:val="002D12FF"/>
    <w:rsid w:val="002D2888"/>
    <w:rsid w:val="002D56B8"/>
    <w:rsid w:val="002D7D25"/>
    <w:rsid w:val="002E0A2F"/>
    <w:rsid w:val="002E192D"/>
    <w:rsid w:val="002E1ACE"/>
    <w:rsid w:val="002E2E83"/>
    <w:rsid w:val="002E4EE5"/>
    <w:rsid w:val="002E6D60"/>
    <w:rsid w:val="002E6F5A"/>
    <w:rsid w:val="002F1147"/>
    <w:rsid w:val="002F1158"/>
    <w:rsid w:val="002F194F"/>
    <w:rsid w:val="002F2B96"/>
    <w:rsid w:val="002F4178"/>
    <w:rsid w:val="002F4AA9"/>
    <w:rsid w:val="002F5120"/>
    <w:rsid w:val="002F7D52"/>
    <w:rsid w:val="003006C0"/>
    <w:rsid w:val="0030070D"/>
    <w:rsid w:val="00300A9C"/>
    <w:rsid w:val="00303F00"/>
    <w:rsid w:val="003127C6"/>
    <w:rsid w:val="003137D6"/>
    <w:rsid w:val="00313D25"/>
    <w:rsid w:val="00316557"/>
    <w:rsid w:val="00316C0F"/>
    <w:rsid w:val="0031781E"/>
    <w:rsid w:val="00321703"/>
    <w:rsid w:val="00321FD7"/>
    <w:rsid w:val="00326052"/>
    <w:rsid w:val="00330135"/>
    <w:rsid w:val="003314B2"/>
    <w:rsid w:val="003345BE"/>
    <w:rsid w:val="00334990"/>
    <w:rsid w:val="00334EC3"/>
    <w:rsid w:val="0033549A"/>
    <w:rsid w:val="00336341"/>
    <w:rsid w:val="00336A36"/>
    <w:rsid w:val="003433A1"/>
    <w:rsid w:val="00343EBC"/>
    <w:rsid w:val="0034460B"/>
    <w:rsid w:val="00346806"/>
    <w:rsid w:val="0034758E"/>
    <w:rsid w:val="00347EA4"/>
    <w:rsid w:val="00350D71"/>
    <w:rsid w:val="00351C3F"/>
    <w:rsid w:val="0035484C"/>
    <w:rsid w:val="00355612"/>
    <w:rsid w:val="003572F2"/>
    <w:rsid w:val="00357A56"/>
    <w:rsid w:val="0036042B"/>
    <w:rsid w:val="00360D0A"/>
    <w:rsid w:val="00360F43"/>
    <w:rsid w:val="00363D1E"/>
    <w:rsid w:val="00367101"/>
    <w:rsid w:val="00370416"/>
    <w:rsid w:val="00371FFC"/>
    <w:rsid w:val="00372618"/>
    <w:rsid w:val="0037454A"/>
    <w:rsid w:val="0037769C"/>
    <w:rsid w:val="003808C2"/>
    <w:rsid w:val="003812F1"/>
    <w:rsid w:val="003828FB"/>
    <w:rsid w:val="00382EDC"/>
    <w:rsid w:val="00383208"/>
    <w:rsid w:val="00391D23"/>
    <w:rsid w:val="00391F88"/>
    <w:rsid w:val="003922FF"/>
    <w:rsid w:val="00392672"/>
    <w:rsid w:val="00392A43"/>
    <w:rsid w:val="00392D57"/>
    <w:rsid w:val="003931B6"/>
    <w:rsid w:val="00393470"/>
    <w:rsid w:val="003939CA"/>
    <w:rsid w:val="00394087"/>
    <w:rsid w:val="003951BE"/>
    <w:rsid w:val="003957E4"/>
    <w:rsid w:val="0039674A"/>
    <w:rsid w:val="00396C77"/>
    <w:rsid w:val="00397CD4"/>
    <w:rsid w:val="003A24CD"/>
    <w:rsid w:val="003A259F"/>
    <w:rsid w:val="003A2C89"/>
    <w:rsid w:val="003A50C3"/>
    <w:rsid w:val="003A625A"/>
    <w:rsid w:val="003A71E0"/>
    <w:rsid w:val="003B0408"/>
    <w:rsid w:val="003B224F"/>
    <w:rsid w:val="003B29EC"/>
    <w:rsid w:val="003B2B7E"/>
    <w:rsid w:val="003B34DF"/>
    <w:rsid w:val="003B5ABD"/>
    <w:rsid w:val="003B7C02"/>
    <w:rsid w:val="003C01A7"/>
    <w:rsid w:val="003C11A6"/>
    <w:rsid w:val="003C3A84"/>
    <w:rsid w:val="003C4704"/>
    <w:rsid w:val="003C6A7B"/>
    <w:rsid w:val="003D239C"/>
    <w:rsid w:val="003D2A7C"/>
    <w:rsid w:val="003D43BF"/>
    <w:rsid w:val="003D4518"/>
    <w:rsid w:val="003D5086"/>
    <w:rsid w:val="003D6A9B"/>
    <w:rsid w:val="003D6E25"/>
    <w:rsid w:val="003D7DE0"/>
    <w:rsid w:val="003E14D5"/>
    <w:rsid w:val="003E5CD3"/>
    <w:rsid w:val="003E605A"/>
    <w:rsid w:val="003E65C1"/>
    <w:rsid w:val="003E7019"/>
    <w:rsid w:val="003F1AA3"/>
    <w:rsid w:val="003F2A53"/>
    <w:rsid w:val="003F3976"/>
    <w:rsid w:val="003F5C18"/>
    <w:rsid w:val="003F6720"/>
    <w:rsid w:val="003F7052"/>
    <w:rsid w:val="004007E7"/>
    <w:rsid w:val="00401300"/>
    <w:rsid w:val="00402032"/>
    <w:rsid w:val="00403168"/>
    <w:rsid w:val="004054EF"/>
    <w:rsid w:val="00406230"/>
    <w:rsid w:val="00414AF7"/>
    <w:rsid w:val="00415AFF"/>
    <w:rsid w:val="0041747E"/>
    <w:rsid w:val="00425E8A"/>
    <w:rsid w:val="00430994"/>
    <w:rsid w:val="00431386"/>
    <w:rsid w:val="00431A8A"/>
    <w:rsid w:val="0043310F"/>
    <w:rsid w:val="00434204"/>
    <w:rsid w:val="004349D1"/>
    <w:rsid w:val="004369E9"/>
    <w:rsid w:val="004402FE"/>
    <w:rsid w:val="0044043D"/>
    <w:rsid w:val="00440805"/>
    <w:rsid w:val="00441470"/>
    <w:rsid w:val="00442E73"/>
    <w:rsid w:val="00446098"/>
    <w:rsid w:val="00453E85"/>
    <w:rsid w:val="00454092"/>
    <w:rsid w:val="004543A8"/>
    <w:rsid w:val="0045457C"/>
    <w:rsid w:val="0045680E"/>
    <w:rsid w:val="004570CD"/>
    <w:rsid w:val="00457696"/>
    <w:rsid w:val="00460568"/>
    <w:rsid w:val="00460F70"/>
    <w:rsid w:val="004618D1"/>
    <w:rsid w:val="00461E1A"/>
    <w:rsid w:val="00466016"/>
    <w:rsid w:val="0047130F"/>
    <w:rsid w:val="00471478"/>
    <w:rsid w:val="00471C7C"/>
    <w:rsid w:val="00472671"/>
    <w:rsid w:val="0047273B"/>
    <w:rsid w:val="0047396A"/>
    <w:rsid w:val="00473EDE"/>
    <w:rsid w:val="004765DD"/>
    <w:rsid w:val="00476D1F"/>
    <w:rsid w:val="00476E9D"/>
    <w:rsid w:val="004905FF"/>
    <w:rsid w:val="0049189A"/>
    <w:rsid w:val="00493180"/>
    <w:rsid w:val="00495892"/>
    <w:rsid w:val="00496963"/>
    <w:rsid w:val="004A69C7"/>
    <w:rsid w:val="004B1BE9"/>
    <w:rsid w:val="004B1D4C"/>
    <w:rsid w:val="004B435B"/>
    <w:rsid w:val="004B67A4"/>
    <w:rsid w:val="004C1EDE"/>
    <w:rsid w:val="004C2561"/>
    <w:rsid w:val="004C4526"/>
    <w:rsid w:val="004C465A"/>
    <w:rsid w:val="004C4861"/>
    <w:rsid w:val="004D509D"/>
    <w:rsid w:val="004D55C2"/>
    <w:rsid w:val="004D5E91"/>
    <w:rsid w:val="004E2D3C"/>
    <w:rsid w:val="004E36D1"/>
    <w:rsid w:val="004E6249"/>
    <w:rsid w:val="004F0129"/>
    <w:rsid w:val="004F1B8B"/>
    <w:rsid w:val="004F1FCD"/>
    <w:rsid w:val="004F7E72"/>
    <w:rsid w:val="005030D0"/>
    <w:rsid w:val="00503754"/>
    <w:rsid w:val="00503D6D"/>
    <w:rsid w:val="005077B9"/>
    <w:rsid w:val="0050787F"/>
    <w:rsid w:val="005079D4"/>
    <w:rsid w:val="005129D3"/>
    <w:rsid w:val="00512D58"/>
    <w:rsid w:val="005139B4"/>
    <w:rsid w:val="00514C0C"/>
    <w:rsid w:val="00517F85"/>
    <w:rsid w:val="00522913"/>
    <w:rsid w:val="0052318D"/>
    <w:rsid w:val="00527B59"/>
    <w:rsid w:val="00530ACD"/>
    <w:rsid w:val="00530C25"/>
    <w:rsid w:val="00530CC7"/>
    <w:rsid w:val="00530DB8"/>
    <w:rsid w:val="0053114D"/>
    <w:rsid w:val="0053174D"/>
    <w:rsid w:val="00531A88"/>
    <w:rsid w:val="005330E4"/>
    <w:rsid w:val="005352F8"/>
    <w:rsid w:val="00535318"/>
    <w:rsid w:val="0053636C"/>
    <w:rsid w:val="00542A5B"/>
    <w:rsid w:val="0054325B"/>
    <w:rsid w:val="00544236"/>
    <w:rsid w:val="00545229"/>
    <w:rsid w:val="00545924"/>
    <w:rsid w:val="005502C9"/>
    <w:rsid w:val="00552EDA"/>
    <w:rsid w:val="00554826"/>
    <w:rsid w:val="00555DCE"/>
    <w:rsid w:val="00557E13"/>
    <w:rsid w:val="00561957"/>
    <w:rsid w:val="00561F2D"/>
    <w:rsid w:val="00563BA7"/>
    <w:rsid w:val="0056497D"/>
    <w:rsid w:val="005655E1"/>
    <w:rsid w:val="00565DB3"/>
    <w:rsid w:val="00567E13"/>
    <w:rsid w:val="00572284"/>
    <w:rsid w:val="00574322"/>
    <w:rsid w:val="00574ECE"/>
    <w:rsid w:val="0057599E"/>
    <w:rsid w:val="00582A74"/>
    <w:rsid w:val="00582AC4"/>
    <w:rsid w:val="005836EF"/>
    <w:rsid w:val="00585EA5"/>
    <w:rsid w:val="0058647B"/>
    <w:rsid w:val="0059017B"/>
    <w:rsid w:val="00590F6E"/>
    <w:rsid w:val="005910A9"/>
    <w:rsid w:val="00591D7E"/>
    <w:rsid w:val="00591E24"/>
    <w:rsid w:val="005924B5"/>
    <w:rsid w:val="00593874"/>
    <w:rsid w:val="00595722"/>
    <w:rsid w:val="00595C11"/>
    <w:rsid w:val="00595F2F"/>
    <w:rsid w:val="00596240"/>
    <w:rsid w:val="0059639D"/>
    <w:rsid w:val="005A1BBA"/>
    <w:rsid w:val="005A1F9E"/>
    <w:rsid w:val="005A6A7D"/>
    <w:rsid w:val="005A762D"/>
    <w:rsid w:val="005B4C2C"/>
    <w:rsid w:val="005B70A2"/>
    <w:rsid w:val="005C269C"/>
    <w:rsid w:val="005C7300"/>
    <w:rsid w:val="005D4007"/>
    <w:rsid w:val="005D4FBB"/>
    <w:rsid w:val="005D5779"/>
    <w:rsid w:val="005E2B8D"/>
    <w:rsid w:val="005E379A"/>
    <w:rsid w:val="005E4734"/>
    <w:rsid w:val="005E5B04"/>
    <w:rsid w:val="005E7524"/>
    <w:rsid w:val="005F0491"/>
    <w:rsid w:val="005F1396"/>
    <w:rsid w:val="005F4D64"/>
    <w:rsid w:val="00600922"/>
    <w:rsid w:val="00602FBA"/>
    <w:rsid w:val="00603C4C"/>
    <w:rsid w:val="00604E37"/>
    <w:rsid w:val="00604FC5"/>
    <w:rsid w:val="006059BD"/>
    <w:rsid w:val="00606932"/>
    <w:rsid w:val="00611AE3"/>
    <w:rsid w:val="00612306"/>
    <w:rsid w:val="006127FF"/>
    <w:rsid w:val="0061291D"/>
    <w:rsid w:val="00612E94"/>
    <w:rsid w:val="00612FC7"/>
    <w:rsid w:val="00614167"/>
    <w:rsid w:val="00614604"/>
    <w:rsid w:val="00616180"/>
    <w:rsid w:val="00617956"/>
    <w:rsid w:val="00620C4B"/>
    <w:rsid w:val="00622A57"/>
    <w:rsid w:val="00624834"/>
    <w:rsid w:val="00625D1A"/>
    <w:rsid w:val="00626854"/>
    <w:rsid w:val="006319D5"/>
    <w:rsid w:val="0063398E"/>
    <w:rsid w:val="006378C0"/>
    <w:rsid w:val="00637991"/>
    <w:rsid w:val="00643132"/>
    <w:rsid w:val="00644C4A"/>
    <w:rsid w:val="00645CFA"/>
    <w:rsid w:val="0065131C"/>
    <w:rsid w:val="0065146A"/>
    <w:rsid w:val="00651C43"/>
    <w:rsid w:val="00653F3C"/>
    <w:rsid w:val="00654C27"/>
    <w:rsid w:val="0065782C"/>
    <w:rsid w:val="00657BC4"/>
    <w:rsid w:val="00660070"/>
    <w:rsid w:val="0066131C"/>
    <w:rsid w:val="00663D06"/>
    <w:rsid w:val="00664833"/>
    <w:rsid w:val="0066631E"/>
    <w:rsid w:val="00666DE7"/>
    <w:rsid w:val="00667A68"/>
    <w:rsid w:val="00670F18"/>
    <w:rsid w:val="006728A8"/>
    <w:rsid w:val="006738E2"/>
    <w:rsid w:val="00674A93"/>
    <w:rsid w:val="00681D89"/>
    <w:rsid w:val="00681F5C"/>
    <w:rsid w:val="00683606"/>
    <w:rsid w:val="00686BCA"/>
    <w:rsid w:val="0068721B"/>
    <w:rsid w:val="0068733B"/>
    <w:rsid w:val="00690573"/>
    <w:rsid w:val="00690E7E"/>
    <w:rsid w:val="00691AF6"/>
    <w:rsid w:val="00691B76"/>
    <w:rsid w:val="00692CEE"/>
    <w:rsid w:val="00693268"/>
    <w:rsid w:val="0069437E"/>
    <w:rsid w:val="00694687"/>
    <w:rsid w:val="00694BBC"/>
    <w:rsid w:val="00696E14"/>
    <w:rsid w:val="00697942"/>
    <w:rsid w:val="006A1DEE"/>
    <w:rsid w:val="006A5C40"/>
    <w:rsid w:val="006A7A19"/>
    <w:rsid w:val="006B18B6"/>
    <w:rsid w:val="006B2D47"/>
    <w:rsid w:val="006B67E0"/>
    <w:rsid w:val="006B7189"/>
    <w:rsid w:val="006B7232"/>
    <w:rsid w:val="006B72C0"/>
    <w:rsid w:val="006B774F"/>
    <w:rsid w:val="006C0C15"/>
    <w:rsid w:val="006C4FB6"/>
    <w:rsid w:val="006C5831"/>
    <w:rsid w:val="006C676D"/>
    <w:rsid w:val="006C6F15"/>
    <w:rsid w:val="006D71CC"/>
    <w:rsid w:val="006E0971"/>
    <w:rsid w:val="006E3E3F"/>
    <w:rsid w:val="006E4C5E"/>
    <w:rsid w:val="006E6576"/>
    <w:rsid w:val="006E686A"/>
    <w:rsid w:val="006E69DB"/>
    <w:rsid w:val="006E6C87"/>
    <w:rsid w:val="006F018A"/>
    <w:rsid w:val="006F20F7"/>
    <w:rsid w:val="006F2777"/>
    <w:rsid w:val="006F3C00"/>
    <w:rsid w:val="006F3D16"/>
    <w:rsid w:val="006F4B8F"/>
    <w:rsid w:val="00700475"/>
    <w:rsid w:val="00702EF1"/>
    <w:rsid w:val="00704654"/>
    <w:rsid w:val="00705618"/>
    <w:rsid w:val="00707349"/>
    <w:rsid w:val="00707D35"/>
    <w:rsid w:val="00710927"/>
    <w:rsid w:val="00710EAF"/>
    <w:rsid w:val="00711AA6"/>
    <w:rsid w:val="007129D6"/>
    <w:rsid w:val="00715D34"/>
    <w:rsid w:val="00715DED"/>
    <w:rsid w:val="007165C1"/>
    <w:rsid w:val="007166F2"/>
    <w:rsid w:val="00716F1D"/>
    <w:rsid w:val="00722AC6"/>
    <w:rsid w:val="0072573B"/>
    <w:rsid w:val="00725973"/>
    <w:rsid w:val="0072638E"/>
    <w:rsid w:val="007305BB"/>
    <w:rsid w:val="00731D6F"/>
    <w:rsid w:val="0073481F"/>
    <w:rsid w:val="0073504B"/>
    <w:rsid w:val="007353D0"/>
    <w:rsid w:val="00744D88"/>
    <w:rsid w:val="00744DF2"/>
    <w:rsid w:val="0074753C"/>
    <w:rsid w:val="0075285E"/>
    <w:rsid w:val="00752D90"/>
    <w:rsid w:val="007537FF"/>
    <w:rsid w:val="007645AC"/>
    <w:rsid w:val="00766140"/>
    <w:rsid w:val="00767AF6"/>
    <w:rsid w:val="00770E5E"/>
    <w:rsid w:val="0077144E"/>
    <w:rsid w:val="00771E83"/>
    <w:rsid w:val="007730FE"/>
    <w:rsid w:val="00773C94"/>
    <w:rsid w:val="00774085"/>
    <w:rsid w:val="00780B3A"/>
    <w:rsid w:val="0078399F"/>
    <w:rsid w:val="00784992"/>
    <w:rsid w:val="0078509F"/>
    <w:rsid w:val="00787C95"/>
    <w:rsid w:val="00790A1A"/>
    <w:rsid w:val="00791568"/>
    <w:rsid w:val="00793307"/>
    <w:rsid w:val="00795698"/>
    <w:rsid w:val="00795FD7"/>
    <w:rsid w:val="007973DE"/>
    <w:rsid w:val="007A22EE"/>
    <w:rsid w:val="007A2CD7"/>
    <w:rsid w:val="007A3640"/>
    <w:rsid w:val="007A3DB0"/>
    <w:rsid w:val="007B13BC"/>
    <w:rsid w:val="007B2DD8"/>
    <w:rsid w:val="007B63B3"/>
    <w:rsid w:val="007C1B49"/>
    <w:rsid w:val="007D03D9"/>
    <w:rsid w:val="007D4E3E"/>
    <w:rsid w:val="007D5464"/>
    <w:rsid w:val="007E0E86"/>
    <w:rsid w:val="007E0FDE"/>
    <w:rsid w:val="007E2033"/>
    <w:rsid w:val="007E2B0E"/>
    <w:rsid w:val="007E2CDA"/>
    <w:rsid w:val="007E333B"/>
    <w:rsid w:val="007E3950"/>
    <w:rsid w:val="007F4126"/>
    <w:rsid w:val="007F59ED"/>
    <w:rsid w:val="007F7CDF"/>
    <w:rsid w:val="00800118"/>
    <w:rsid w:val="00805822"/>
    <w:rsid w:val="008100A8"/>
    <w:rsid w:val="00813B56"/>
    <w:rsid w:val="0081456C"/>
    <w:rsid w:val="0081577A"/>
    <w:rsid w:val="00820443"/>
    <w:rsid w:val="008234E9"/>
    <w:rsid w:val="008244D0"/>
    <w:rsid w:val="008248A7"/>
    <w:rsid w:val="008276DC"/>
    <w:rsid w:val="00833D1B"/>
    <w:rsid w:val="00834518"/>
    <w:rsid w:val="00834B63"/>
    <w:rsid w:val="00836439"/>
    <w:rsid w:val="00836C49"/>
    <w:rsid w:val="00841830"/>
    <w:rsid w:val="008425AB"/>
    <w:rsid w:val="00845181"/>
    <w:rsid w:val="008500D5"/>
    <w:rsid w:val="00851601"/>
    <w:rsid w:val="00851D03"/>
    <w:rsid w:val="00852BED"/>
    <w:rsid w:val="00853E0E"/>
    <w:rsid w:val="00855EB0"/>
    <w:rsid w:val="00855EC1"/>
    <w:rsid w:val="0085644A"/>
    <w:rsid w:val="00860D55"/>
    <w:rsid w:val="008611CB"/>
    <w:rsid w:val="008619E8"/>
    <w:rsid w:val="00861F21"/>
    <w:rsid w:val="00862CE3"/>
    <w:rsid w:val="00862EF6"/>
    <w:rsid w:val="0086479D"/>
    <w:rsid w:val="00864DE4"/>
    <w:rsid w:val="00870E46"/>
    <w:rsid w:val="00873E3A"/>
    <w:rsid w:val="00874253"/>
    <w:rsid w:val="0087489D"/>
    <w:rsid w:val="00881F5F"/>
    <w:rsid w:val="0088281C"/>
    <w:rsid w:val="00882D38"/>
    <w:rsid w:val="0088501F"/>
    <w:rsid w:val="0088658D"/>
    <w:rsid w:val="00886F42"/>
    <w:rsid w:val="008920A4"/>
    <w:rsid w:val="0089251D"/>
    <w:rsid w:val="008A26FF"/>
    <w:rsid w:val="008A42FD"/>
    <w:rsid w:val="008A457F"/>
    <w:rsid w:val="008A58FF"/>
    <w:rsid w:val="008A5AD1"/>
    <w:rsid w:val="008B11A0"/>
    <w:rsid w:val="008B1C6B"/>
    <w:rsid w:val="008B1ED4"/>
    <w:rsid w:val="008B36C1"/>
    <w:rsid w:val="008C232C"/>
    <w:rsid w:val="008C2C52"/>
    <w:rsid w:val="008C2F42"/>
    <w:rsid w:val="008C39B2"/>
    <w:rsid w:val="008D1D05"/>
    <w:rsid w:val="008D3E1E"/>
    <w:rsid w:val="008E0B5F"/>
    <w:rsid w:val="008E0D13"/>
    <w:rsid w:val="008E18D8"/>
    <w:rsid w:val="008E1CE4"/>
    <w:rsid w:val="008E331D"/>
    <w:rsid w:val="008F1018"/>
    <w:rsid w:val="008F24F9"/>
    <w:rsid w:val="008F500A"/>
    <w:rsid w:val="008F5AD8"/>
    <w:rsid w:val="008F6C72"/>
    <w:rsid w:val="008F6DA2"/>
    <w:rsid w:val="0090063E"/>
    <w:rsid w:val="00900DD8"/>
    <w:rsid w:val="00902240"/>
    <w:rsid w:val="00902F8A"/>
    <w:rsid w:val="00904999"/>
    <w:rsid w:val="00906C79"/>
    <w:rsid w:val="00906F23"/>
    <w:rsid w:val="00910928"/>
    <w:rsid w:val="00911809"/>
    <w:rsid w:val="009205A8"/>
    <w:rsid w:val="009224AC"/>
    <w:rsid w:val="00924ECC"/>
    <w:rsid w:val="00925E2B"/>
    <w:rsid w:val="0092616E"/>
    <w:rsid w:val="0092750A"/>
    <w:rsid w:val="0092777C"/>
    <w:rsid w:val="0093253B"/>
    <w:rsid w:val="009334DF"/>
    <w:rsid w:val="00933CD1"/>
    <w:rsid w:val="009340B2"/>
    <w:rsid w:val="009346D1"/>
    <w:rsid w:val="0094074B"/>
    <w:rsid w:val="00945304"/>
    <w:rsid w:val="00945820"/>
    <w:rsid w:val="00946BA2"/>
    <w:rsid w:val="00951CBE"/>
    <w:rsid w:val="00951DA2"/>
    <w:rsid w:val="00952372"/>
    <w:rsid w:val="00952D99"/>
    <w:rsid w:val="0095568B"/>
    <w:rsid w:val="00955A83"/>
    <w:rsid w:val="00963907"/>
    <w:rsid w:val="00963949"/>
    <w:rsid w:val="0096471C"/>
    <w:rsid w:val="00964D34"/>
    <w:rsid w:val="00964D52"/>
    <w:rsid w:val="009673FF"/>
    <w:rsid w:val="0096782F"/>
    <w:rsid w:val="00971085"/>
    <w:rsid w:val="009717DB"/>
    <w:rsid w:val="00975920"/>
    <w:rsid w:val="00977F3B"/>
    <w:rsid w:val="009806D7"/>
    <w:rsid w:val="00980CCB"/>
    <w:rsid w:val="00982F26"/>
    <w:rsid w:val="0098405D"/>
    <w:rsid w:val="00986A5B"/>
    <w:rsid w:val="00991553"/>
    <w:rsid w:val="00991577"/>
    <w:rsid w:val="009916EE"/>
    <w:rsid w:val="009920E2"/>
    <w:rsid w:val="00992BF5"/>
    <w:rsid w:val="00993C49"/>
    <w:rsid w:val="00994AAF"/>
    <w:rsid w:val="00995672"/>
    <w:rsid w:val="009975FB"/>
    <w:rsid w:val="00997D62"/>
    <w:rsid w:val="009A3214"/>
    <w:rsid w:val="009A60EF"/>
    <w:rsid w:val="009B0D0B"/>
    <w:rsid w:val="009B1E1C"/>
    <w:rsid w:val="009B6936"/>
    <w:rsid w:val="009B7A4B"/>
    <w:rsid w:val="009C0149"/>
    <w:rsid w:val="009C1F0D"/>
    <w:rsid w:val="009C2AF7"/>
    <w:rsid w:val="009C554C"/>
    <w:rsid w:val="009C659B"/>
    <w:rsid w:val="009D0A63"/>
    <w:rsid w:val="009D2D1F"/>
    <w:rsid w:val="009D36E7"/>
    <w:rsid w:val="009D3D13"/>
    <w:rsid w:val="009D4138"/>
    <w:rsid w:val="009D4701"/>
    <w:rsid w:val="009D49A2"/>
    <w:rsid w:val="009D6EB9"/>
    <w:rsid w:val="009E1101"/>
    <w:rsid w:val="009E13F7"/>
    <w:rsid w:val="009E36E2"/>
    <w:rsid w:val="009E5AF4"/>
    <w:rsid w:val="009E6632"/>
    <w:rsid w:val="009E6DEF"/>
    <w:rsid w:val="009F0699"/>
    <w:rsid w:val="009F13F4"/>
    <w:rsid w:val="009F2C61"/>
    <w:rsid w:val="009F37F9"/>
    <w:rsid w:val="009F42A1"/>
    <w:rsid w:val="009F5D06"/>
    <w:rsid w:val="009F7816"/>
    <w:rsid w:val="009F7E20"/>
    <w:rsid w:val="00A00C09"/>
    <w:rsid w:val="00A010EE"/>
    <w:rsid w:val="00A01558"/>
    <w:rsid w:val="00A01725"/>
    <w:rsid w:val="00A02422"/>
    <w:rsid w:val="00A028B1"/>
    <w:rsid w:val="00A03625"/>
    <w:rsid w:val="00A040BC"/>
    <w:rsid w:val="00A058BB"/>
    <w:rsid w:val="00A0653D"/>
    <w:rsid w:val="00A1010F"/>
    <w:rsid w:val="00A1092C"/>
    <w:rsid w:val="00A10EF6"/>
    <w:rsid w:val="00A112B1"/>
    <w:rsid w:val="00A17590"/>
    <w:rsid w:val="00A17A3E"/>
    <w:rsid w:val="00A2391A"/>
    <w:rsid w:val="00A260E9"/>
    <w:rsid w:val="00A27804"/>
    <w:rsid w:val="00A30216"/>
    <w:rsid w:val="00A352E5"/>
    <w:rsid w:val="00A36E05"/>
    <w:rsid w:val="00A36EBF"/>
    <w:rsid w:val="00A4137D"/>
    <w:rsid w:val="00A42841"/>
    <w:rsid w:val="00A451B7"/>
    <w:rsid w:val="00A45FE6"/>
    <w:rsid w:val="00A476DE"/>
    <w:rsid w:val="00A56A14"/>
    <w:rsid w:val="00A5706D"/>
    <w:rsid w:val="00A6173F"/>
    <w:rsid w:val="00A62745"/>
    <w:rsid w:val="00A700AC"/>
    <w:rsid w:val="00A72107"/>
    <w:rsid w:val="00A7305C"/>
    <w:rsid w:val="00A74671"/>
    <w:rsid w:val="00A7471F"/>
    <w:rsid w:val="00A74D82"/>
    <w:rsid w:val="00A7630F"/>
    <w:rsid w:val="00A76489"/>
    <w:rsid w:val="00A770C5"/>
    <w:rsid w:val="00A807C2"/>
    <w:rsid w:val="00A8097B"/>
    <w:rsid w:val="00A8172E"/>
    <w:rsid w:val="00A91C34"/>
    <w:rsid w:val="00A930B3"/>
    <w:rsid w:val="00A94A2C"/>
    <w:rsid w:val="00A9515D"/>
    <w:rsid w:val="00AA04B1"/>
    <w:rsid w:val="00AA29D2"/>
    <w:rsid w:val="00AA3B9A"/>
    <w:rsid w:val="00AA4CD9"/>
    <w:rsid w:val="00AA6111"/>
    <w:rsid w:val="00AB1477"/>
    <w:rsid w:val="00AD004D"/>
    <w:rsid w:val="00AD17CF"/>
    <w:rsid w:val="00AD19F0"/>
    <w:rsid w:val="00AD2338"/>
    <w:rsid w:val="00AD35DB"/>
    <w:rsid w:val="00AD6E01"/>
    <w:rsid w:val="00AE20B8"/>
    <w:rsid w:val="00AE25EE"/>
    <w:rsid w:val="00AE35BC"/>
    <w:rsid w:val="00AE5F75"/>
    <w:rsid w:val="00AF2070"/>
    <w:rsid w:val="00AF30AE"/>
    <w:rsid w:val="00AF49BC"/>
    <w:rsid w:val="00AF5A8C"/>
    <w:rsid w:val="00AF5FC0"/>
    <w:rsid w:val="00AF6A2C"/>
    <w:rsid w:val="00AF7814"/>
    <w:rsid w:val="00AF7922"/>
    <w:rsid w:val="00AF79FB"/>
    <w:rsid w:val="00AF7D69"/>
    <w:rsid w:val="00B01028"/>
    <w:rsid w:val="00B03DC3"/>
    <w:rsid w:val="00B10BEC"/>
    <w:rsid w:val="00B10E81"/>
    <w:rsid w:val="00B1268F"/>
    <w:rsid w:val="00B136ED"/>
    <w:rsid w:val="00B1574F"/>
    <w:rsid w:val="00B25A9E"/>
    <w:rsid w:val="00B30339"/>
    <w:rsid w:val="00B32CA9"/>
    <w:rsid w:val="00B3321C"/>
    <w:rsid w:val="00B33535"/>
    <w:rsid w:val="00B344CD"/>
    <w:rsid w:val="00B35ED9"/>
    <w:rsid w:val="00B37948"/>
    <w:rsid w:val="00B420F2"/>
    <w:rsid w:val="00B43149"/>
    <w:rsid w:val="00B4398E"/>
    <w:rsid w:val="00B44045"/>
    <w:rsid w:val="00B44CFE"/>
    <w:rsid w:val="00B45D4A"/>
    <w:rsid w:val="00B46906"/>
    <w:rsid w:val="00B46B7C"/>
    <w:rsid w:val="00B47656"/>
    <w:rsid w:val="00B47C2D"/>
    <w:rsid w:val="00B574F3"/>
    <w:rsid w:val="00B5769A"/>
    <w:rsid w:val="00B61748"/>
    <w:rsid w:val="00B61ECF"/>
    <w:rsid w:val="00B61F82"/>
    <w:rsid w:val="00B6270D"/>
    <w:rsid w:val="00B6275A"/>
    <w:rsid w:val="00B642A4"/>
    <w:rsid w:val="00B667BA"/>
    <w:rsid w:val="00B66948"/>
    <w:rsid w:val="00B66C2E"/>
    <w:rsid w:val="00B66C43"/>
    <w:rsid w:val="00B7662E"/>
    <w:rsid w:val="00B80619"/>
    <w:rsid w:val="00B812E3"/>
    <w:rsid w:val="00B8345D"/>
    <w:rsid w:val="00B83ADA"/>
    <w:rsid w:val="00B84271"/>
    <w:rsid w:val="00B911A5"/>
    <w:rsid w:val="00B918A7"/>
    <w:rsid w:val="00B92080"/>
    <w:rsid w:val="00B92527"/>
    <w:rsid w:val="00B94E84"/>
    <w:rsid w:val="00BA027B"/>
    <w:rsid w:val="00BA03FE"/>
    <w:rsid w:val="00BA0403"/>
    <w:rsid w:val="00BA3DDD"/>
    <w:rsid w:val="00BA52C2"/>
    <w:rsid w:val="00BA64E0"/>
    <w:rsid w:val="00BB18EB"/>
    <w:rsid w:val="00BB35DA"/>
    <w:rsid w:val="00BC0F9C"/>
    <w:rsid w:val="00BC0FA8"/>
    <w:rsid w:val="00BC39C2"/>
    <w:rsid w:val="00BC3EDE"/>
    <w:rsid w:val="00BC4117"/>
    <w:rsid w:val="00BC648A"/>
    <w:rsid w:val="00BC72C0"/>
    <w:rsid w:val="00BC7F26"/>
    <w:rsid w:val="00BD1DD5"/>
    <w:rsid w:val="00BE0B25"/>
    <w:rsid w:val="00BE3EEA"/>
    <w:rsid w:val="00BE41BE"/>
    <w:rsid w:val="00BE468E"/>
    <w:rsid w:val="00BE4E97"/>
    <w:rsid w:val="00BE5343"/>
    <w:rsid w:val="00BE5DA4"/>
    <w:rsid w:val="00BF095C"/>
    <w:rsid w:val="00BF1A60"/>
    <w:rsid w:val="00BF2B8D"/>
    <w:rsid w:val="00BF2C2C"/>
    <w:rsid w:val="00BF4381"/>
    <w:rsid w:val="00BF6299"/>
    <w:rsid w:val="00C000DC"/>
    <w:rsid w:val="00C014F7"/>
    <w:rsid w:val="00C027C0"/>
    <w:rsid w:val="00C03CCC"/>
    <w:rsid w:val="00C04072"/>
    <w:rsid w:val="00C04E48"/>
    <w:rsid w:val="00C05DA4"/>
    <w:rsid w:val="00C07437"/>
    <w:rsid w:val="00C07690"/>
    <w:rsid w:val="00C115CF"/>
    <w:rsid w:val="00C117B3"/>
    <w:rsid w:val="00C11F0C"/>
    <w:rsid w:val="00C1426E"/>
    <w:rsid w:val="00C17B41"/>
    <w:rsid w:val="00C212BA"/>
    <w:rsid w:val="00C21D91"/>
    <w:rsid w:val="00C23F9E"/>
    <w:rsid w:val="00C265DE"/>
    <w:rsid w:val="00C3079F"/>
    <w:rsid w:val="00C31F2A"/>
    <w:rsid w:val="00C341D1"/>
    <w:rsid w:val="00C35345"/>
    <w:rsid w:val="00C35557"/>
    <w:rsid w:val="00C362E8"/>
    <w:rsid w:val="00C4184B"/>
    <w:rsid w:val="00C41C2A"/>
    <w:rsid w:val="00C429FF"/>
    <w:rsid w:val="00C44BD2"/>
    <w:rsid w:val="00C4613A"/>
    <w:rsid w:val="00C502B8"/>
    <w:rsid w:val="00C506FA"/>
    <w:rsid w:val="00C530F4"/>
    <w:rsid w:val="00C57C75"/>
    <w:rsid w:val="00C617AE"/>
    <w:rsid w:val="00C63232"/>
    <w:rsid w:val="00C63C2F"/>
    <w:rsid w:val="00C659F5"/>
    <w:rsid w:val="00C66A5C"/>
    <w:rsid w:val="00C7154F"/>
    <w:rsid w:val="00C71C4F"/>
    <w:rsid w:val="00C732BC"/>
    <w:rsid w:val="00C74F18"/>
    <w:rsid w:val="00C76DE9"/>
    <w:rsid w:val="00C77F1A"/>
    <w:rsid w:val="00C8069A"/>
    <w:rsid w:val="00C80B04"/>
    <w:rsid w:val="00C8134E"/>
    <w:rsid w:val="00C818D6"/>
    <w:rsid w:val="00C819A9"/>
    <w:rsid w:val="00C81B4D"/>
    <w:rsid w:val="00C81D22"/>
    <w:rsid w:val="00C83FEA"/>
    <w:rsid w:val="00C86671"/>
    <w:rsid w:val="00C9052F"/>
    <w:rsid w:val="00C90E99"/>
    <w:rsid w:val="00C92321"/>
    <w:rsid w:val="00C92537"/>
    <w:rsid w:val="00C92B7C"/>
    <w:rsid w:val="00C92F90"/>
    <w:rsid w:val="00C95690"/>
    <w:rsid w:val="00CA02B0"/>
    <w:rsid w:val="00CA099A"/>
    <w:rsid w:val="00CA3F0A"/>
    <w:rsid w:val="00CA3F50"/>
    <w:rsid w:val="00CA4407"/>
    <w:rsid w:val="00CA524F"/>
    <w:rsid w:val="00CA7ED9"/>
    <w:rsid w:val="00CB1B45"/>
    <w:rsid w:val="00CB1EBE"/>
    <w:rsid w:val="00CB2683"/>
    <w:rsid w:val="00CB3B93"/>
    <w:rsid w:val="00CB42B5"/>
    <w:rsid w:val="00CC192B"/>
    <w:rsid w:val="00CC4B42"/>
    <w:rsid w:val="00CD19CA"/>
    <w:rsid w:val="00CD29F0"/>
    <w:rsid w:val="00CD4AAB"/>
    <w:rsid w:val="00CD4B49"/>
    <w:rsid w:val="00CE1A47"/>
    <w:rsid w:val="00CE2C00"/>
    <w:rsid w:val="00CE373F"/>
    <w:rsid w:val="00CE3B49"/>
    <w:rsid w:val="00CE73EA"/>
    <w:rsid w:val="00CE78E0"/>
    <w:rsid w:val="00CE7DA5"/>
    <w:rsid w:val="00CF01FA"/>
    <w:rsid w:val="00CF0382"/>
    <w:rsid w:val="00CF1330"/>
    <w:rsid w:val="00CF348A"/>
    <w:rsid w:val="00CF375B"/>
    <w:rsid w:val="00CF636E"/>
    <w:rsid w:val="00D005C0"/>
    <w:rsid w:val="00D00857"/>
    <w:rsid w:val="00D00D90"/>
    <w:rsid w:val="00D01984"/>
    <w:rsid w:val="00D01A21"/>
    <w:rsid w:val="00D01B62"/>
    <w:rsid w:val="00D02B00"/>
    <w:rsid w:val="00D02EF3"/>
    <w:rsid w:val="00D031DA"/>
    <w:rsid w:val="00D03C71"/>
    <w:rsid w:val="00D043E2"/>
    <w:rsid w:val="00D050AE"/>
    <w:rsid w:val="00D05404"/>
    <w:rsid w:val="00D11DAC"/>
    <w:rsid w:val="00D12B87"/>
    <w:rsid w:val="00D142B3"/>
    <w:rsid w:val="00D149EB"/>
    <w:rsid w:val="00D2581A"/>
    <w:rsid w:val="00D259C1"/>
    <w:rsid w:val="00D27F0F"/>
    <w:rsid w:val="00D30492"/>
    <w:rsid w:val="00D325FA"/>
    <w:rsid w:val="00D3730A"/>
    <w:rsid w:val="00D408DE"/>
    <w:rsid w:val="00D44949"/>
    <w:rsid w:val="00D44985"/>
    <w:rsid w:val="00D455D2"/>
    <w:rsid w:val="00D459BD"/>
    <w:rsid w:val="00D47187"/>
    <w:rsid w:val="00D52BDB"/>
    <w:rsid w:val="00D543AA"/>
    <w:rsid w:val="00D55AF2"/>
    <w:rsid w:val="00D62A9C"/>
    <w:rsid w:val="00D63007"/>
    <w:rsid w:val="00D63806"/>
    <w:rsid w:val="00D67437"/>
    <w:rsid w:val="00D67E73"/>
    <w:rsid w:val="00D72E9A"/>
    <w:rsid w:val="00D73BB4"/>
    <w:rsid w:val="00D741BB"/>
    <w:rsid w:val="00D7549A"/>
    <w:rsid w:val="00D759F3"/>
    <w:rsid w:val="00D80DCF"/>
    <w:rsid w:val="00D840B7"/>
    <w:rsid w:val="00D84372"/>
    <w:rsid w:val="00D84E6B"/>
    <w:rsid w:val="00D854F4"/>
    <w:rsid w:val="00D857B9"/>
    <w:rsid w:val="00D8605E"/>
    <w:rsid w:val="00D8764E"/>
    <w:rsid w:val="00D93829"/>
    <w:rsid w:val="00D93AA4"/>
    <w:rsid w:val="00D93BF3"/>
    <w:rsid w:val="00D93FEB"/>
    <w:rsid w:val="00D94F50"/>
    <w:rsid w:val="00D95157"/>
    <w:rsid w:val="00D958F8"/>
    <w:rsid w:val="00D95BF9"/>
    <w:rsid w:val="00D96674"/>
    <w:rsid w:val="00DA0CE7"/>
    <w:rsid w:val="00DA196E"/>
    <w:rsid w:val="00DA2749"/>
    <w:rsid w:val="00DA3BD1"/>
    <w:rsid w:val="00DA4F36"/>
    <w:rsid w:val="00DA6D67"/>
    <w:rsid w:val="00DB16B2"/>
    <w:rsid w:val="00DB387D"/>
    <w:rsid w:val="00DB3EA1"/>
    <w:rsid w:val="00DB59D8"/>
    <w:rsid w:val="00DC2A4C"/>
    <w:rsid w:val="00DC384F"/>
    <w:rsid w:val="00DC51BE"/>
    <w:rsid w:val="00DC6E10"/>
    <w:rsid w:val="00DC726C"/>
    <w:rsid w:val="00DC76B8"/>
    <w:rsid w:val="00DD2ACA"/>
    <w:rsid w:val="00DD2F76"/>
    <w:rsid w:val="00DD4AEE"/>
    <w:rsid w:val="00DD6406"/>
    <w:rsid w:val="00DD6699"/>
    <w:rsid w:val="00DE577D"/>
    <w:rsid w:val="00DE5EC4"/>
    <w:rsid w:val="00DE7362"/>
    <w:rsid w:val="00DF3A50"/>
    <w:rsid w:val="00DF502B"/>
    <w:rsid w:val="00DF584F"/>
    <w:rsid w:val="00DF6CBC"/>
    <w:rsid w:val="00E009CB"/>
    <w:rsid w:val="00E028F5"/>
    <w:rsid w:val="00E04DE9"/>
    <w:rsid w:val="00E05666"/>
    <w:rsid w:val="00E05FE3"/>
    <w:rsid w:val="00E06408"/>
    <w:rsid w:val="00E075CF"/>
    <w:rsid w:val="00E15364"/>
    <w:rsid w:val="00E1576E"/>
    <w:rsid w:val="00E2019D"/>
    <w:rsid w:val="00E230C8"/>
    <w:rsid w:val="00E2415E"/>
    <w:rsid w:val="00E243CB"/>
    <w:rsid w:val="00E24CF1"/>
    <w:rsid w:val="00E256FC"/>
    <w:rsid w:val="00E369F9"/>
    <w:rsid w:val="00E36F66"/>
    <w:rsid w:val="00E4028A"/>
    <w:rsid w:val="00E40AFE"/>
    <w:rsid w:val="00E4181C"/>
    <w:rsid w:val="00E41E59"/>
    <w:rsid w:val="00E42BBD"/>
    <w:rsid w:val="00E431A8"/>
    <w:rsid w:val="00E43397"/>
    <w:rsid w:val="00E438AB"/>
    <w:rsid w:val="00E4400D"/>
    <w:rsid w:val="00E44196"/>
    <w:rsid w:val="00E46E4B"/>
    <w:rsid w:val="00E518E5"/>
    <w:rsid w:val="00E548B9"/>
    <w:rsid w:val="00E55B48"/>
    <w:rsid w:val="00E563C2"/>
    <w:rsid w:val="00E565FF"/>
    <w:rsid w:val="00E56824"/>
    <w:rsid w:val="00E60E09"/>
    <w:rsid w:val="00E61DF6"/>
    <w:rsid w:val="00E63102"/>
    <w:rsid w:val="00E66AA8"/>
    <w:rsid w:val="00E70327"/>
    <w:rsid w:val="00E71526"/>
    <w:rsid w:val="00E76072"/>
    <w:rsid w:val="00E81631"/>
    <w:rsid w:val="00E82E4D"/>
    <w:rsid w:val="00E835D6"/>
    <w:rsid w:val="00E845EA"/>
    <w:rsid w:val="00E84F81"/>
    <w:rsid w:val="00E90F83"/>
    <w:rsid w:val="00E94259"/>
    <w:rsid w:val="00E9460C"/>
    <w:rsid w:val="00E96685"/>
    <w:rsid w:val="00EA100A"/>
    <w:rsid w:val="00EA1332"/>
    <w:rsid w:val="00EA1A54"/>
    <w:rsid w:val="00EA3FD8"/>
    <w:rsid w:val="00EA5077"/>
    <w:rsid w:val="00EB0477"/>
    <w:rsid w:val="00EB167C"/>
    <w:rsid w:val="00EB3F3D"/>
    <w:rsid w:val="00EB414B"/>
    <w:rsid w:val="00EB5959"/>
    <w:rsid w:val="00EB5E5D"/>
    <w:rsid w:val="00EB69C3"/>
    <w:rsid w:val="00EC04ED"/>
    <w:rsid w:val="00EC480A"/>
    <w:rsid w:val="00EC79F9"/>
    <w:rsid w:val="00ED0080"/>
    <w:rsid w:val="00ED2A8C"/>
    <w:rsid w:val="00ED2FFA"/>
    <w:rsid w:val="00ED344C"/>
    <w:rsid w:val="00ED4EC9"/>
    <w:rsid w:val="00ED603F"/>
    <w:rsid w:val="00EE1D0F"/>
    <w:rsid w:val="00EE2593"/>
    <w:rsid w:val="00EE26DC"/>
    <w:rsid w:val="00EE33C7"/>
    <w:rsid w:val="00EE68AD"/>
    <w:rsid w:val="00EF081C"/>
    <w:rsid w:val="00EF4F9B"/>
    <w:rsid w:val="00F01133"/>
    <w:rsid w:val="00F01DFF"/>
    <w:rsid w:val="00F050B6"/>
    <w:rsid w:val="00F05896"/>
    <w:rsid w:val="00F06050"/>
    <w:rsid w:val="00F1260A"/>
    <w:rsid w:val="00F13C7F"/>
    <w:rsid w:val="00F1665A"/>
    <w:rsid w:val="00F17222"/>
    <w:rsid w:val="00F20593"/>
    <w:rsid w:val="00F211C6"/>
    <w:rsid w:val="00F2187B"/>
    <w:rsid w:val="00F26194"/>
    <w:rsid w:val="00F26F50"/>
    <w:rsid w:val="00F278CE"/>
    <w:rsid w:val="00F278F1"/>
    <w:rsid w:val="00F30B66"/>
    <w:rsid w:val="00F323CF"/>
    <w:rsid w:val="00F3269E"/>
    <w:rsid w:val="00F35987"/>
    <w:rsid w:val="00F40A6D"/>
    <w:rsid w:val="00F457CC"/>
    <w:rsid w:val="00F47029"/>
    <w:rsid w:val="00F47042"/>
    <w:rsid w:val="00F474D4"/>
    <w:rsid w:val="00F52872"/>
    <w:rsid w:val="00F530CD"/>
    <w:rsid w:val="00F57C79"/>
    <w:rsid w:val="00F607C1"/>
    <w:rsid w:val="00F63118"/>
    <w:rsid w:val="00F641F9"/>
    <w:rsid w:val="00F644D1"/>
    <w:rsid w:val="00F65326"/>
    <w:rsid w:val="00F658A1"/>
    <w:rsid w:val="00F65C77"/>
    <w:rsid w:val="00F66388"/>
    <w:rsid w:val="00F66DA3"/>
    <w:rsid w:val="00F706CB"/>
    <w:rsid w:val="00F72329"/>
    <w:rsid w:val="00F734F2"/>
    <w:rsid w:val="00F73A45"/>
    <w:rsid w:val="00F75A27"/>
    <w:rsid w:val="00F80B3F"/>
    <w:rsid w:val="00F81DF3"/>
    <w:rsid w:val="00F8298F"/>
    <w:rsid w:val="00F83B68"/>
    <w:rsid w:val="00F857AD"/>
    <w:rsid w:val="00F93EAA"/>
    <w:rsid w:val="00F9440F"/>
    <w:rsid w:val="00F96D5E"/>
    <w:rsid w:val="00FA25D6"/>
    <w:rsid w:val="00FB228C"/>
    <w:rsid w:val="00FB5A42"/>
    <w:rsid w:val="00FC320D"/>
    <w:rsid w:val="00FC4C4C"/>
    <w:rsid w:val="00FC7246"/>
    <w:rsid w:val="00FD355A"/>
    <w:rsid w:val="00FD4581"/>
    <w:rsid w:val="00FD6744"/>
    <w:rsid w:val="00FE0641"/>
    <w:rsid w:val="00FE1956"/>
    <w:rsid w:val="00FE281A"/>
    <w:rsid w:val="00FE56A6"/>
    <w:rsid w:val="00FF046B"/>
    <w:rsid w:val="00FF39C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E9E59A-8B5D-447D-B84B-026F2B0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1A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00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CC192B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1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1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92B"/>
  </w:style>
  <w:style w:type="paragraph" w:styleId="BodyText3">
    <w:name w:val="Body Text 3"/>
    <w:basedOn w:val="Normal"/>
    <w:rsid w:val="00CC192B"/>
    <w:pPr>
      <w:jc w:val="center"/>
    </w:pPr>
    <w:rPr>
      <w:b/>
      <w:noProof/>
      <w:sz w:val="24"/>
    </w:rPr>
  </w:style>
  <w:style w:type="table" w:styleId="TableGrid">
    <w:name w:val="Table Grid"/>
    <w:basedOn w:val="TableNormal"/>
    <w:rsid w:val="00D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23476A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A100A"/>
    <w:pPr>
      <w:ind w:left="720"/>
    </w:pPr>
  </w:style>
  <w:style w:type="character" w:customStyle="1" w:styleId="FooterChar">
    <w:name w:val="Footer Char"/>
    <w:basedOn w:val="DefaultParagraphFont"/>
    <w:link w:val="Footer"/>
    <w:rsid w:val="004618D1"/>
    <w:rPr>
      <w:lang w:eastAsia="ro-RO"/>
    </w:rPr>
  </w:style>
  <w:style w:type="character" w:customStyle="1" w:styleId="Heading1Char">
    <w:name w:val="Heading 1 Char"/>
    <w:basedOn w:val="DefaultParagraphFont"/>
    <w:link w:val="Heading1"/>
    <w:rsid w:val="00800118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paragraph" w:styleId="BodyText">
    <w:name w:val="Body Text"/>
    <w:basedOn w:val="Normal"/>
    <w:link w:val="BodyTextChar"/>
    <w:rsid w:val="008001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118"/>
    <w:rPr>
      <w:lang w:eastAsia="ro-RO"/>
    </w:rPr>
  </w:style>
  <w:style w:type="paragraph" w:customStyle="1" w:styleId="EADSStandard">
    <w:name w:val="EADS_Standard"/>
    <w:rsid w:val="00125DFB"/>
    <w:rPr>
      <w:rFonts w:ascii="Arial" w:hAnsi="Arial" w:cs="Arial"/>
      <w:sz w:val="22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681F5C"/>
    <w:rPr>
      <w:lang w:eastAsia="ro-RO"/>
    </w:rPr>
  </w:style>
  <w:style w:type="paragraph" w:styleId="BalloonText">
    <w:name w:val="Balloon Text"/>
    <w:basedOn w:val="Normal"/>
    <w:link w:val="BalloonTextChar"/>
    <w:rsid w:val="0059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722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F66DA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DC0C-70D7-4D44-A0D2-2E124E5A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mi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Briniuc Marilena</dc:creator>
  <cp:lastModifiedBy>Marilena Briniuc</cp:lastModifiedBy>
  <cp:revision>2</cp:revision>
  <cp:lastPrinted>2022-07-22T12:07:00Z</cp:lastPrinted>
  <dcterms:created xsi:type="dcterms:W3CDTF">2024-07-01T08:33:00Z</dcterms:created>
  <dcterms:modified xsi:type="dcterms:W3CDTF">2024-07-01T08:33:00Z</dcterms:modified>
</cp:coreProperties>
</file>