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11121CA7" w:rsidR="00510FB0" w:rsidRPr="00D302D1" w:rsidRDefault="004F4127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591FC5">
                              <w:rPr>
                                <w:rFonts w:ascii="Times New Roman" w:hAnsi="Times New Roman" w:cs="Times New Roman"/>
                              </w:rPr>
                              <w:t>lobozia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3E7D0620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591FC5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11121CA7" w:rsidR="00510FB0" w:rsidRPr="00D302D1" w:rsidRDefault="004F4127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591FC5">
                        <w:rPr>
                          <w:rFonts w:ascii="Times New Roman" w:hAnsi="Times New Roman" w:cs="Times New Roman"/>
                        </w:rPr>
                        <w:t>lobozia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3E7D0620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591FC5">
                        <w:rPr>
                          <w:rFonts w:ascii="Times New Roman" w:hAnsi="Times New Roman" w:cs="Times New Roman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951C96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951C96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16"/>
          <w:szCs w:val="16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3EFA396D" w14:textId="3F6561AD" w:rsidR="002F23FF" w:rsidRPr="00FC0EB8" w:rsidRDefault="002F23FF" w:rsidP="00951C96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Domnului</w:t>
      </w:r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4F4127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șef al Inspectoratului de Jandarmi Județean </w:t>
      </w:r>
      <w:r w:rsidR="00CF326D">
        <w:rPr>
          <w:rFonts w:ascii="Times New Roman" w:eastAsia="Times New Roman" w:hAnsi="Times New Roman" w:cs="Times New Roman"/>
          <w:b/>
          <w:sz w:val="24"/>
          <w:szCs w:val="24"/>
        </w:rPr>
        <w:t>Ialomiţa</w:t>
      </w:r>
    </w:p>
    <w:p w14:paraId="2079DA40" w14:textId="77777777" w:rsidR="002F23FF" w:rsidRPr="00951C96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38119DB" w14:textId="6E5DF8A2"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3861B61E"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(grad nume și prenume)</w:t>
      </w:r>
    </w:p>
    <w:p w14:paraId="28AA87F1" w14:textId="69DD9B9C" w:rsidR="00F20DC8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______, etaj ____, apartament ____, absolvent(ă),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6717CA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EC35A3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0898B" w14:textId="691A4E52" w:rsidR="00F20DC8" w:rsidRPr="00EC35A3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F4127">
        <w:rPr>
          <w:rFonts w:ascii="Times New Roman" w:eastAsia="Times New Roman" w:hAnsi="Times New Roman" w:cs="Times New Roman"/>
          <w:sz w:val="24"/>
          <w:szCs w:val="24"/>
        </w:rPr>
        <w:t xml:space="preserve">Inspectoratul de Jandarmi Județean </w:t>
      </w:r>
      <w:r w:rsidR="00CF326D">
        <w:rPr>
          <w:rFonts w:ascii="Times New Roman" w:eastAsia="Times New Roman" w:hAnsi="Times New Roman" w:cs="Times New Roman"/>
          <w:sz w:val="24"/>
          <w:szCs w:val="24"/>
        </w:rPr>
        <w:t>Ialomiţa</w:t>
      </w:r>
      <w:r w:rsidR="00686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funcției vacante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________________________________________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 din</w:t>
      </w:r>
      <w:r w:rsidRPr="00EC35A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cadrul _____________________________________________________________________, prin recrutare din sursă internă, din rândul cadrelor militare - ofițeri, care îndeplinesc condițiile legale de participare.</w:t>
      </w:r>
    </w:p>
    <w:p w14:paraId="46D7FF48" w14:textId="77777777" w:rsidR="00F20DC8" w:rsidRPr="00EC35A3" w:rsidRDefault="002F23FF" w:rsidP="00EC35A3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6FF13BF5" w14:textId="09C69AD3" w:rsidR="002F23FF" w:rsidRPr="00EC35A3" w:rsidRDefault="002F23FF" w:rsidP="00EC35A3">
      <w:pPr>
        <w:widowControl w:val="0"/>
        <w:tabs>
          <w:tab w:val="left" w:pos="7654"/>
        </w:tabs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Declar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nu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fost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evaluat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psihologic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scopul ocupării unei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funcții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conducere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studii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superioare/universitare,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din cadrul ___________________________________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_________________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A7BDF" w14:textId="3F6AAE3F" w:rsidR="00AF01CF" w:rsidRPr="00EC35A3" w:rsidRDefault="007E3472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□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B5CC2" w:rsidRPr="00EC35A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solicit</w:t>
      </w:r>
      <w:r w:rsidR="00174C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783058BC" w14:textId="65B3188D" w:rsidR="002B1F1F" w:rsidRPr="00EC35A3" w:rsidRDefault="00A97D65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Am luat cunoștință asupra faptului că proba de concurs </w:t>
      </w:r>
      <w:r w:rsidRPr="00EC35A3">
        <w:rPr>
          <w:rFonts w:ascii="Times New Roman" w:eastAsia="Times New Roman" w:hAnsi="Times New Roman" w:cs="Times New Roman"/>
          <w:i/>
          <w:iCs/>
          <w:sz w:val="24"/>
          <w:szCs w:val="24"/>
        </w:rPr>
        <w:t>interviul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F1F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înregistrează </w:t>
      </w:r>
      <w:r w:rsidR="009D6576" w:rsidRPr="00EC35A3">
        <w:rPr>
          <w:rFonts w:ascii="Times New Roman" w:eastAsia="Times New Roman" w:hAnsi="Times New Roman" w:cs="Times New Roman"/>
          <w:b/>
          <w:bCs/>
          <w:sz w:val="24"/>
          <w:szCs w:val="24"/>
        </w:rPr>
        <w:t>audio și/sau video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 xml:space="preserve">, în conformitate cu prevederile art. 26 alin. (8) la Anexa nr. 3 la Ordinul </w:t>
      </w:r>
      <w:r w:rsidR="002B1F1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</w:t>
      </w:r>
      <w:r w:rsidR="00C60E14" w:rsidRPr="00EC35A3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="005914BE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2B1F1F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8BFC33" w14:textId="77777777" w:rsidR="00951C96" w:rsidRDefault="00D656DB" w:rsidP="00951C9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74936629" w14:textId="2CB96DE7" w:rsidR="00573AD8" w:rsidRDefault="00822F0B" w:rsidP="00951C9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6DCB87D" w14:textId="77777777" w:rsidR="00951C96" w:rsidRDefault="00951C96" w:rsidP="00951C9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280B2" w14:textId="77777777" w:rsidR="00F47D3C" w:rsidRDefault="00F47D3C" w:rsidP="002F23FF">
      <w:pPr>
        <w:spacing w:after="0" w:line="240" w:lineRule="auto"/>
      </w:pPr>
      <w:r>
        <w:separator/>
      </w:r>
    </w:p>
  </w:endnote>
  <w:endnote w:type="continuationSeparator" w:id="0">
    <w:p w14:paraId="447F348A" w14:textId="77777777" w:rsidR="00F47D3C" w:rsidRDefault="00F47D3C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8EF9" w14:textId="77777777" w:rsidR="00F47D3C" w:rsidRDefault="00F47D3C" w:rsidP="002F23FF">
      <w:pPr>
        <w:spacing w:after="0" w:line="240" w:lineRule="auto"/>
      </w:pPr>
      <w:r>
        <w:separator/>
      </w:r>
    </w:p>
  </w:footnote>
  <w:footnote w:type="continuationSeparator" w:id="0">
    <w:p w14:paraId="4D698763" w14:textId="77777777" w:rsidR="00F47D3C" w:rsidRDefault="00F47D3C" w:rsidP="002F23FF">
      <w:pPr>
        <w:spacing w:after="0" w:line="240" w:lineRule="auto"/>
      </w:pPr>
      <w:r>
        <w:continuationSeparator/>
      </w:r>
    </w:p>
  </w:footnote>
  <w:footnote w:id="1">
    <w:p w14:paraId="6F4293AC" w14:textId="4973E74F" w:rsidR="002F23FF" w:rsidRPr="00103284" w:rsidRDefault="002F23FF" w:rsidP="00320033">
      <w:pPr>
        <w:pStyle w:val="Titlu41"/>
        <w:spacing w:before="0"/>
        <w:jc w:val="both"/>
        <w:rPr>
          <w:rFonts w:ascii="Times New Roman" w:hAnsi="Times New Roman"/>
        </w:rPr>
      </w:pPr>
      <w:r w:rsidRPr="00103284">
        <w:rPr>
          <w:rStyle w:val="FootnoteReference"/>
          <w:rFonts w:ascii="Times New Roman" w:hAnsi="Times New Roman"/>
          <w:b w:val="0"/>
          <w:color w:val="auto"/>
        </w:rPr>
        <w:footnoteRef/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Se va bifa cu „X” căsuța în funcție de situația candidatului  cu privire la evaluarea psihologică, menționând faptul că se vor lua în considerare evaluările psihologice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susținute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în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același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scop, pentru care au fost emise avize psihologice cu cel mult 6 luni anterior datei planificată pentru </w:t>
      </w:r>
      <w:r w:rsidR="006C1D6E" w:rsidRPr="00103284">
        <w:rPr>
          <w:rFonts w:ascii="Times New Roman" w:hAnsi="Times New Roman"/>
          <w:b w:val="0"/>
          <w:color w:val="auto"/>
          <w:sz w:val="16"/>
          <w:szCs w:val="16"/>
        </w:rPr>
        <w:t>desfășurarea</w:t>
      </w:r>
      <w:r w:rsidRPr="00103284">
        <w:rPr>
          <w:rFonts w:ascii="Times New Roman" w:hAnsi="Times New Roman"/>
          <w:b w:val="0"/>
          <w:color w:val="auto"/>
          <w:sz w:val="16"/>
          <w:szCs w:val="16"/>
        </w:rPr>
        <w:t xml:space="preserve"> probei interviului.</w:t>
      </w:r>
    </w:p>
  </w:footnote>
  <w:footnote w:id="2">
    <w:p w14:paraId="6642C3B8" w14:textId="77777777" w:rsidR="002F23FF" w:rsidRPr="000C664C" w:rsidRDefault="002F23FF" w:rsidP="00320033">
      <w:pPr>
        <w:pStyle w:val="FootnoteText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14E43"/>
    <w:rsid w:val="00052037"/>
    <w:rsid w:val="000956D3"/>
    <w:rsid w:val="00116F99"/>
    <w:rsid w:val="001359B5"/>
    <w:rsid w:val="00150090"/>
    <w:rsid w:val="00174C13"/>
    <w:rsid w:val="001E44AB"/>
    <w:rsid w:val="0021453B"/>
    <w:rsid w:val="002B1F1F"/>
    <w:rsid w:val="002F23FF"/>
    <w:rsid w:val="00320033"/>
    <w:rsid w:val="00327EC5"/>
    <w:rsid w:val="003566BF"/>
    <w:rsid w:val="00394DFC"/>
    <w:rsid w:val="0040748C"/>
    <w:rsid w:val="00484F4F"/>
    <w:rsid w:val="004B2EEC"/>
    <w:rsid w:val="004C09FB"/>
    <w:rsid w:val="004F4127"/>
    <w:rsid w:val="004F5B14"/>
    <w:rsid w:val="00510FB0"/>
    <w:rsid w:val="00573AD8"/>
    <w:rsid w:val="00577662"/>
    <w:rsid w:val="005914BE"/>
    <w:rsid w:val="00591FC5"/>
    <w:rsid w:val="005D34BF"/>
    <w:rsid w:val="005E0126"/>
    <w:rsid w:val="006331FF"/>
    <w:rsid w:val="006717CA"/>
    <w:rsid w:val="00686B2E"/>
    <w:rsid w:val="006A609B"/>
    <w:rsid w:val="006C1D6E"/>
    <w:rsid w:val="00720197"/>
    <w:rsid w:val="00740895"/>
    <w:rsid w:val="007B247B"/>
    <w:rsid w:val="007C0AD8"/>
    <w:rsid w:val="007D4452"/>
    <w:rsid w:val="007E3472"/>
    <w:rsid w:val="00822F0B"/>
    <w:rsid w:val="008934D6"/>
    <w:rsid w:val="008E31A9"/>
    <w:rsid w:val="0092105B"/>
    <w:rsid w:val="00951C96"/>
    <w:rsid w:val="009621B8"/>
    <w:rsid w:val="009876DC"/>
    <w:rsid w:val="009C2631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A2919"/>
    <w:rsid w:val="00BB56D1"/>
    <w:rsid w:val="00C2641A"/>
    <w:rsid w:val="00C42BBD"/>
    <w:rsid w:val="00C60E14"/>
    <w:rsid w:val="00CC1C91"/>
    <w:rsid w:val="00CE48C5"/>
    <w:rsid w:val="00CF326D"/>
    <w:rsid w:val="00D156EB"/>
    <w:rsid w:val="00D256AB"/>
    <w:rsid w:val="00D302D1"/>
    <w:rsid w:val="00D43700"/>
    <w:rsid w:val="00D46AE8"/>
    <w:rsid w:val="00D5325D"/>
    <w:rsid w:val="00D54199"/>
    <w:rsid w:val="00D656DB"/>
    <w:rsid w:val="00E3169D"/>
    <w:rsid w:val="00E85EEC"/>
    <w:rsid w:val="00EA66F8"/>
    <w:rsid w:val="00EC35A3"/>
    <w:rsid w:val="00ED4C4E"/>
    <w:rsid w:val="00F20DC8"/>
    <w:rsid w:val="00F2662E"/>
    <w:rsid w:val="00F47D3C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7C"/>
  <w15:docId w15:val="{4A66C49A-7410-4F83-8579-C7DD8D80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FootnoteReference">
    <w:name w:val="footnote reference"/>
    <w:uiPriority w:val="99"/>
    <w:unhideWhenUsed/>
    <w:rsid w:val="002F23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9097-5A34-47AE-8178-DA05B48C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Jandarmeria Romana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Dascalu</dc:creator>
  <cp:lastModifiedBy>Cosmin Popescu 412</cp:lastModifiedBy>
  <cp:revision>6</cp:revision>
  <cp:lastPrinted>2024-05-09T18:20:00Z</cp:lastPrinted>
  <dcterms:created xsi:type="dcterms:W3CDTF">2024-05-09T12:10:00Z</dcterms:created>
  <dcterms:modified xsi:type="dcterms:W3CDTF">2024-05-09T18:20:00Z</dcterms:modified>
</cp:coreProperties>
</file>