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23" w:rsidRPr="00641B23" w:rsidRDefault="00641B23" w:rsidP="00641B23">
      <w:pPr>
        <w:jc w:val="center"/>
        <w:rPr>
          <w:rStyle w:val="sden1"/>
          <w:color w:val="auto"/>
        </w:rPr>
      </w:pPr>
      <w:bookmarkStart w:id="0" w:name="_GoBack"/>
      <w:bookmarkEnd w:id="0"/>
      <w:r w:rsidRPr="00641B23">
        <w:rPr>
          <w:rStyle w:val="sden1"/>
          <w:color w:val="auto"/>
        </w:rPr>
        <w:t>Anexa nr. 3 la ordinul nr. 166/2023</w:t>
      </w:r>
    </w:p>
    <w:p w:rsidR="00641B23" w:rsidRPr="00641B23" w:rsidRDefault="00641B23" w:rsidP="00641B23">
      <w:pPr>
        <w:jc w:val="center"/>
        <w:rPr>
          <w:rStyle w:val="sden1"/>
          <w:color w:val="auto"/>
        </w:rPr>
      </w:pPr>
    </w:p>
    <w:p w:rsidR="00641B23" w:rsidRPr="00641B23" w:rsidRDefault="00641B23" w:rsidP="00641B23">
      <w:pPr>
        <w:jc w:val="center"/>
        <w:rPr>
          <w:rStyle w:val="sden1"/>
          <w:color w:val="auto"/>
        </w:rPr>
      </w:pPr>
      <w:r w:rsidRPr="00641B23">
        <w:rPr>
          <w:rStyle w:val="sden1"/>
          <w:color w:val="auto"/>
        </w:rPr>
        <w:t>METODOLOGIE din 26 ianuarie 2023</w:t>
      </w:r>
    </w:p>
    <w:p w:rsidR="00641B23" w:rsidRPr="00641B23" w:rsidRDefault="00641B23" w:rsidP="00641B23">
      <w:pPr>
        <w:pStyle w:val="shdr"/>
        <w:jc w:val="center"/>
        <w:rPr>
          <w:rFonts w:ascii="Times New Roman" w:hAnsi="Times New Roman"/>
          <w:color w:val="auto"/>
          <w:sz w:val="24"/>
          <w:szCs w:val="24"/>
        </w:rPr>
      </w:pPr>
      <w:r w:rsidRPr="00641B23">
        <w:rPr>
          <w:rFonts w:ascii="Times New Roman" w:hAnsi="Times New Roman"/>
          <w:color w:val="auto"/>
          <w:sz w:val="24"/>
          <w:szCs w:val="24"/>
        </w:rPr>
        <w:t xml:space="preserve">de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calcul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punctajului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rezultat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din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analiza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evaluarea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activităţii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profesionale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ştiinţifice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proba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suplimentară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departajare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proba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D)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518"/>
        <w:gridCol w:w="4272"/>
      </w:tblGrid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Activitatea profesională şi ştiinţifică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Punctajul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Rezidenţiat prin concurs în specialitatea pentru care candidează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Media la examenul de specialitate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Media la examenul pentru obţinerea titlului de medic primar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**)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Doctorat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Doctorand la data concursului (atestat de rectoratul universităţii de medicină şi farmacie sau de Academia de Ştiinţe Medicale la data înscrierii la concurs)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2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 doua specialitate confirmată prin ordin al ministrului sănătăţii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7 puncte***)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Fiecare atestat de studii complementare obţinut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Activitate ştiinţifică, dovedită pe bază de adeverinţă cu totalul punctajului înregistrat la colegiul profesional la care candidatul este în evidenţă în ultimii 5 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1/10 puncte din punctajul candidatului obţinut prin programele de educaţie medicală continuă, creditate de colegiile profesionale (se acordă maximum 50 de puncte)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pStyle w:val="spar1"/>
              <w:jc w:val="both"/>
            </w:pPr>
            <w:proofErr w:type="spellStart"/>
            <w:r w:rsidRPr="00641B23">
              <w:t>Activitate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organizare</w:t>
            </w:r>
            <w:proofErr w:type="spellEnd"/>
            <w:r w:rsidRPr="00641B23">
              <w:t xml:space="preserve"> (minimum un an)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a) manager de </w:t>
            </w:r>
            <w:proofErr w:type="spellStart"/>
            <w:r w:rsidRPr="00641B23">
              <w:t>spital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alte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instituţii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sanitare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b) </w:t>
            </w:r>
            <w:proofErr w:type="spellStart"/>
            <w:r w:rsidRPr="00641B23">
              <w:t>funcţie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conducere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cadrul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direcţiei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sănătate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publică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judeţene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respectiv</w:t>
            </w:r>
            <w:proofErr w:type="spellEnd"/>
            <w:r w:rsidRPr="00641B23">
              <w:t xml:space="preserve"> a </w:t>
            </w:r>
            <w:proofErr w:type="spellStart"/>
            <w:r w:rsidRPr="00641B23">
              <w:t>municipiului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Bucureşti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c) </w:t>
            </w:r>
            <w:proofErr w:type="spellStart"/>
            <w:r w:rsidRPr="00641B23">
              <w:t>funcţie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conducere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cadrul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Ministerului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Sănătăţii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alte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unităţi</w:t>
            </w:r>
            <w:proofErr w:type="spellEnd"/>
            <w:r w:rsidRPr="00641B23">
              <w:t xml:space="preserve"> ale </w:t>
            </w:r>
            <w:proofErr w:type="spellStart"/>
            <w:r w:rsidRPr="00641B23">
              <w:t>ministerului</w:t>
            </w:r>
            <w:proofErr w:type="spellEnd"/>
            <w:r w:rsidRPr="00641B23">
              <w:t xml:space="preserve"> cu </w:t>
            </w:r>
            <w:proofErr w:type="spellStart"/>
            <w:r w:rsidRPr="00641B23">
              <w:t>rol</w:t>
            </w:r>
            <w:proofErr w:type="spellEnd"/>
            <w:r w:rsidRPr="00641B23">
              <w:t xml:space="preserve"> de management </w:t>
            </w:r>
            <w:proofErr w:type="spellStart"/>
            <w:r w:rsidRPr="00641B23">
              <w:t>sanitar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educaţional</w:t>
            </w:r>
            <w:proofErr w:type="spellEnd"/>
            <w:r w:rsidRPr="00641B23">
              <w:t xml:space="preserve"> la </w:t>
            </w:r>
            <w:proofErr w:type="spellStart"/>
            <w:r w:rsidRPr="00641B23">
              <w:t>nivel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naţional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d) </w:t>
            </w:r>
            <w:proofErr w:type="spellStart"/>
            <w:r w:rsidRPr="00641B23">
              <w:t>şef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secţie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şef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laborator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farmacist-şef</w:t>
            </w:r>
            <w:proofErr w:type="spellEnd"/>
            <w:r w:rsidRPr="00641B23">
              <w:t>.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e) </w:t>
            </w:r>
            <w:proofErr w:type="spellStart"/>
            <w:r w:rsidRPr="00641B23">
              <w:t>atestat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studii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complementare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managementul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sanitar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conducerea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serviciilor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medicale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ori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sociale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acordate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plus </w:t>
            </w:r>
            <w:proofErr w:type="spellStart"/>
            <w:r w:rsidRPr="00641B23">
              <w:t>faţă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cele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prevăzute</w:t>
            </w:r>
            <w:proofErr w:type="spellEnd"/>
            <w:r w:rsidRPr="00641B23">
              <w:t xml:space="preserve"> la </w:t>
            </w:r>
            <w:proofErr w:type="spellStart"/>
            <w:r w:rsidRPr="00641B23">
              <w:t>nr</w:t>
            </w:r>
            <w:proofErr w:type="spellEnd"/>
            <w:r w:rsidRPr="00641B23">
              <w:t xml:space="preserve">. </w:t>
            </w:r>
            <w:proofErr w:type="spellStart"/>
            <w:r w:rsidRPr="00641B23">
              <w:t>crt</w:t>
            </w:r>
            <w:proofErr w:type="spellEnd"/>
            <w:r w:rsidRPr="00641B23">
              <w:t>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pStyle w:val="spar1"/>
              <w:jc w:val="both"/>
            </w:pPr>
            <w:r w:rsidRPr="00641B23">
              <w:t>****)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2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membru al societăţii/asociaţiei de specialitate cu o vechime de minimum 6 luni la data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 puncte</w:t>
            </w:r>
          </w:p>
        </w:tc>
      </w:tr>
    </w:tbl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p w:rsidR="00641B23" w:rsidRPr="00641B23" w:rsidRDefault="00641B23" w:rsidP="00641B23">
      <w:pPr>
        <w:pStyle w:val="spar"/>
        <w:jc w:val="both"/>
      </w:pPr>
      <w:r w:rsidRPr="00641B23">
        <w:rPr>
          <w:rFonts w:ascii="Verdana" w:hAnsi="Verdana"/>
          <w:sz w:val="20"/>
          <w:szCs w:val="20"/>
        </w:rPr>
        <w:t xml:space="preserve">*)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 xml:space="preserve"> la </w:t>
      </w:r>
      <w:proofErr w:type="spellStart"/>
      <w:r w:rsidRPr="00641B23">
        <w:rPr>
          <w:rFonts w:ascii="Verdana" w:hAnsi="Verdana"/>
          <w:sz w:val="20"/>
          <w:szCs w:val="20"/>
        </w:rPr>
        <w:t>examenul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confirmare</w:t>
      </w:r>
      <w:proofErr w:type="spellEnd"/>
      <w:r w:rsidRPr="00641B23">
        <w:rPr>
          <w:rFonts w:ascii="Verdana" w:hAnsi="Verdana"/>
          <w:sz w:val="20"/>
          <w:szCs w:val="20"/>
        </w:rPr>
        <w:t xml:space="preserve"> ca medic specialist se </w:t>
      </w:r>
      <w:proofErr w:type="spellStart"/>
      <w:r w:rsidRPr="00641B23">
        <w:rPr>
          <w:rFonts w:ascii="Verdana" w:hAnsi="Verdana"/>
          <w:sz w:val="20"/>
          <w:szCs w:val="20"/>
        </w:rPr>
        <w:t>va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înscrie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astfel</w:t>
      </w:r>
      <w:proofErr w:type="spellEnd"/>
      <w:r w:rsidRPr="00641B23">
        <w:rPr>
          <w:rFonts w:ascii="Verdana" w:hAnsi="Verdana"/>
          <w:sz w:val="20"/>
          <w:szCs w:val="20"/>
        </w:rPr>
        <w:t xml:space="preserve">: </w:t>
      </w:r>
      <w:proofErr w:type="spellStart"/>
      <w:r w:rsidRPr="00641B23">
        <w:rPr>
          <w:rFonts w:ascii="Verdana" w:hAnsi="Verdana"/>
          <w:sz w:val="20"/>
          <w:szCs w:val="20"/>
        </w:rPr>
        <w:t>în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cazul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notării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la 0 la 10 media se </w:t>
      </w:r>
      <w:proofErr w:type="spellStart"/>
      <w:r w:rsidRPr="00641B23">
        <w:rPr>
          <w:rFonts w:ascii="Verdana" w:hAnsi="Verdana"/>
          <w:sz w:val="20"/>
          <w:szCs w:val="20"/>
        </w:rPr>
        <w:t>adună</w:t>
      </w:r>
      <w:proofErr w:type="spellEnd"/>
      <w:r w:rsidRPr="00641B23">
        <w:rPr>
          <w:rFonts w:ascii="Verdana" w:hAnsi="Verdana"/>
          <w:sz w:val="20"/>
          <w:szCs w:val="20"/>
        </w:rPr>
        <w:t xml:space="preserve"> ca </w:t>
      </w:r>
      <w:proofErr w:type="spellStart"/>
      <w:r w:rsidRPr="00641B23">
        <w:rPr>
          <w:rFonts w:ascii="Verdana" w:hAnsi="Verdana"/>
          <w:sz w:val="20"/>
          <w:szCs w:val="20"/>
        </w:rPr>
        <w:t>atare</w:t>
      </w:r>
      <w:proofErr w:type="spellEnd"/>
      <w:r w:rsidRPr="00641B23">
        <w:rPr>
          <w:rFonts w:ascii="Verdana" w:hAnsi="Verdana"/>
          <w:sz w:val="20"/>
          <w:szCs w:val="20"/>
        </w:rPr>
        <w:t xml:space="preserve">; </w:t>
      </w:r>
      <w:proofErr w:type="spellStart"/>
      <w:r w:rsidRPr="00641B23">
        <w:rPr>
          <w:rFonts w:ascii="Verdana" w:hAnsi="Verdana"/>
          <w:sz w:val="20"/>
          <w:szCs w:val="20"/>
        </w:rPr>
        <w:t>în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cazul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notării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la 0 la 20 se </w:t>
      </w:r>
      <w:proofErr w:type="spellStart"/>
      <w:r w:rsidRPr="00641B23">
        <w:rPr>
          <w:rFonts w:ascii="Verdana" w:hAnsi="Verdana"/>
          <w:sz w:val="20"/>
          <w:szCs w:val="20"/>
        </w:rPr>
        <w:t>vor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scădea</w:t>
      </w:r>
      <w:proofErr w:type="spellEnd"/>
      <w:r w:rsidRPr="00641B23">
        <w:rPr>
          <w:rFonts w:ascii="Verdana" w:hAnsi="Verdana"/>
          <w:sz w:val="20"/>
          <w:szCs w:val="20"/>
        </w:rPr>
        <w:t xml:space="preserve"> 10 </w:t>
      </w:r>
      <w:proofErr w:type="spellStart"/>
      <w:r w:rsidRPr="00641B23">
        <w:rPr>
          <w:rFonts w:ascii="Verdana" w:hAnsi="Verdana"/>
          <w:sz w:val="20"/>
          <w:szCs w:val="20"/>
        </w:rPr>
        <w:t>puncte</w:t>
      </w:r>
      <w:proofErr w:type="spellEnd"/>
      <w:r w:rsidRPr="00641B23">
        <w:rPr>
          <w:rFonts w:ascii="Verdana" w:hAnsi="Verdana"/>
          <w:sz w:val="20"/>
          <w:szCs w:val="20"/>
        </w:rPr>
        <w:t xml:space="preserve"> din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**)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 xml:space="preserve"> la </w:t>
      </w:r>
      <w:proofErr w:type="spellStart"/>
      <w:r w:rsidRPr="00641B23">
        <w:rPr>
          <w:rFonts w:ascii="Verdana" w:hAnsi="Verdana"/>
          <w:sz w:val="20"/>
          <w:szCs w:val="20"/>
        </w:rPr>
        <w:t>examenul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obţinerea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titlului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medic </w:t>
      </w:r>
      <w:proofErr w:type="spellStart"/>
      <w:r w:rsidRPr="00641B23">
        <w:rPr>
          <w:rFonts w:ascii="Verdana" w:hAnsi="Verdana"/>
          <w:sz w:val="20"/>
          <w:szCs w:val="20"/>
        </w:rPr>
        <w:t>primar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***) </w:t>
      </w:r>
      <w:proofErr w:type="spellStart"/>
      <w:r w:rsidRPr="00641B23">
        <w:rPr>
          <w:rFonts w:ascii="Verdana" w:hAnsi="Verdana"/>
          <w:sz w:val="20"/>
          <w:szCs w:val="20"/>
        </w:rPr>
        <w:t>Câte</w:t>
      </w:r>
      <w:proofErr w:type="spellEnd"/>
      <w:r w:rsidRPr="00641B23">
        <w:rPr>
          <w:rFonts w:ascii="Verdana" w:hAnsi="Verdana"/>
          <w:sz w:val="20"/>
          <w:szCs w:val="20"/>
        </w:rPr>
        <w:t xml:space="preserve"> 5 </w:t>
      </w:r>
      <w:proofErr w:type="spellStart"/>
      <w:r w:rsidRPr="00641B23">
        <w:rPr>
          <w:rFonts w:ascii="Verdana" w:hAnsi="Verdana"/>
          <w:sz w:val="20"/>
          <w:szCs w:val="20"/>
        </w:rPr>
        <w:t>puncte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fiecare</w:t>
      </w:r>
      <w:proofErr w:type="spellEnd"/>
      <w:r w:rsidRPr="00641B23">
        <w:rPr>
          <w:rFonts w:ascii="Verdana" w:hAnsi="Verdana"/>
          <w:sz w:val="20"/>
          <w:szCs w:val="20"/>
        </w:rPr>
        <w:t xml:space="preserve"> a </w:t>
      </w:r>
      <w:proofErr w:type="spellStart"/>
      <w:r w:rsidRPr="00641B23">
        <w:rPr>
          <w:rFonts w:ascii="Verdana" w:hAnsi="Verdana"/>
          <w:sz w:val="20"/>
          <w:szCs w:val="20"/>
        </w:rPr>
        <w:t>doua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specialitate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****)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funcţiile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secţie</w:t>
      </w:r>
      <w:proofErr w:type="spellEnd"/>
      <w:r w:rsidRPr="00641B23">
        <w:rPr>
          <w:rFonts w:ascii="Verdana" w:hAnsi="Verdana"/>
          <w:sz w:val="20"/>
          <w:szCs w:val="20"/>
        </w:rPr>
        <w:t xml:space="preserve">,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compartiment</w:t>
      </w:r>
      <w:proofErr w:type="spellEnd"/>
      <w:r w:rsidRPr="00641B23">
        <w:rPr>
          <w:rFonts w:ascii="Verdana" w:hAnsi="Verdana"/>
          <w:sz w:val="20"/>
          <w:szCs w:val="20"/>
        </w:rPr>
        <w:t xml:space="preserve">,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laborator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şi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farmacist-şef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>-----</w:t>
      </w:r>
    </w:p>
    <w:sectPr w:rsidR="00641B23" w:rsidRPr="00641B23" w:rsidSect="00641B2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23"/>
    <w:rsid w:val="00375C19"/>
    <w:rsid w:val="00641B23"/>
    <w:rsid w:val="00D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42BB-A905-4454-A5ED-D141720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23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41B23"/>
    <w:pPr>
      <w:ind w:left="225"/>
    </w:pPr>
    <w:rPr>
      <w:lang w:val="en-US" w:eastAsia="en-US"/>
    </w:rPr>
  </w:style>
  <w:style w:type="paragraph" w:customStyle="1" w:styleId="spar1">
    <w:name w:val="s_par1"/>
    <w:basedOn w:val="Normal"/>
    <w:rsid w:val="00641B23"/>
    <w:rPr>
      <w:rFonts w:ascii="Verdana" w:hAnsi="Verdana"/>
      <w:sz w:val="15"/>
      <w:szCs w:val="15"/>
      <w:lang w:val="en-US" w:eastAsia="en-US"/>
    </w:rPr>
  </w:style>
  <w:style w:type="paragraph" w:customStyle="1" w:styleId="shdr">
    <w:name w:val="s_hdr"/>
    <w:basedOn w:val="Normal"/>
    <w:rsid w:val="00641B23"/>
    <w:pPr>
      <w:spacing w:before="72" w:after="72"/>
      <w:ind w:left="72" w:right="72"/>
    </w:pPr>
    <w:rPr>
      <w:rFonts w:ascii="Verdana" w:hAnsi="Verdana"/>
      <w:b/>
      <w:bCs/>
      <w:color w:val="333333"/>
      <w:sz w:val="20"/>
      <w:szCs w:val="20"/>
      <w:lang w:val="en-US" w:eastAsia="en-US"/>
    </w:rPr>
  </w:style>
  <w:style w:type="character" w:customStyle="1" w:styleId="sden1">
    <w:name w:val="s_den1"/>
    <w:rsid w:val="00641B23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 UMANE</dc:creator>
  <cp:keywords/>
  <dc:description/>
  <cp:lastModifiedBy>RESURSE UMANE</cp:lastModifiedBy>
  <cp:revision>2</cp:revision>
  <dcterms:created xsi:type="dcterms:W3CDTF">2024-05-07T08:41:00Z</dcterms:created>
  <dcterms:modified xsi:type="dcterms:W3CDTF">2024-05-07T08:41:00Z</dcterms:modified>
</cp:coreProperties>
</file>