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23" w:rsidRPr="00641B23" w:rsidRDefault="00641B23" w:rsidP="00641B23">
      <w:pPr>
        <w:jc w:val="center"/>
        <w:rPr>
          <w:rStyle w:val="sden1"/>
          <w:color w:val="auto"/>
        </w:rPr>
      </w:pPr>
      <w:r w:rsidRPr="00641B23">
        <w:rPr>
          <w:rStyle w:val="sden1"/>
          <w:color w:val="auto"/>
          <w:specVanish w:val="0"/>
        </w:rPr>
        <w:t>Anexa nr. 3 la ordinul nr. 166/2023</w:t>
      </w:r>
    </w:p>
    <w:p w:rsidR="00641B23" w:rsidRPr="00641B23" w:rsidRDefault="00641B23" w:rsidP="00641B23">
      <w:pPr>
        <w:jc w:val="center"/>
        <w:rPr>
          <w:rStyle w:val="sden1"/>
          <w:color w:val="auto"/>
        </w:rPr>
      </w:pPr>
    </w:p>
    <w:p w:rsidR="00641B23" w:rsidRPr="00641B23" w:rsidRDefault="00641B23" w:rsidP="00641B23">
      <w:pPr>
        <w:jc w:val="center"/>
        <w:rPr>
          <w:rStyle w:val="sden1"/>
          <w:color w:val="auto"/>
        </w:rPr>
      </w:pPr>
      <w:r w:rsidRPr="00641B23">
        <w:rPr>
          <w:rStyle w:val="sden1"/>
          <w:color w:val="auto"/>
          <w:specVanish w:val="0"/>
        </w:rPr>
        <w:t>METODOLOGIE din 26 ianuarie 2023</w:t>
      </w:r>
    </w:p>
    <w:p w:rsidR="00641B23" w:rsidRPr="00641B23" w:rsidRDefault="00641B23" w:rsidP="00641B23">
      <w:pPr>
        <w:pStyle w:val="shdr"/>
        <w:jc w:val="center"/>
        <w:rPr>
          <w:rFonts w:ascii="Times New Roman" w:hAnsi="Times New Roman"/>
          <w:color w:val="auto"/>
          <w:sz w:val="24"/>
          <w:szCs w:val="24"/>
        </w:rPr>
      </w:pPr>
      <w:r w:rsidRPr="00641B23">
        <w:rPr>
          <w:rFonts w:ascii="Times New Roman" w:hAnsi="Times New Roman"/>
          <w:color w:val="auto"/>
          <w:sz w:val="24"/>
          <w:szCs w:val="24"/>
        </w:rPr>
        <w:t xml:space="preserve">de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calcul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al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punctajului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rezultat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din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analiza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şi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evaluarea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activităţii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profesionale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şi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ştiinţifice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pentru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proba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suplimentară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de 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departajare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641B23">
        <w:rPr>
          <w:rFonts w:ascii="Times New Roman" w:hAnsi="Times New Roman"/>
          <w:color w:val="auto"/>
          <w:sz w:val="24"/>
          <w:szCs w:val="24"/>
        </w:rPr>
        <w:t>proba</w:t>
      </w:r>
      <w:proofErr w:type="spellEnd"/>
      <w:r w:rsidRPr="00641B23">
        <w:rPr>
          <w:rFonts w:ascii="Times New Roman" w:hAnsi="Times New Roman"/>
          <w:color w:val="auto"/>
          <w:sz w:val="24"/>
          <w:szCs w:val="24"/>
        </w:rPr>
        <w:t xml:space="preserve"> D)</w:t>
      </w:r>
    </w:p>
    <w:p w:rsidR="00641B23" w:rsidRPr="00641B23" w:rsidRDefault="00641B23" w:rsidP="00641B23">
      <w:pPr>
        <w:pStyle w:val="spar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503"/>
        <w:gridCol w:w="4256"/>
      </w:tblGrid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Activitatea profesională şi ştiinţifică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Punctajul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Rezidenţiat prin concurs în specialitatea pentru care candidează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5 puncte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Media la examenul de specialitate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*)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Media la examenul pentru obţinerea titlului de medic primar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**)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Doctorat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5 puncte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Doctorand la data concursului (atestat de rectoratul universităţii de medicină şi farmacie sau de Academia de Ştiinţe Medicale la data înscrierii la concurs)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2 puncte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A doua specialitate confirmată prin ordin al ministrului sănătăţii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7 puncte***)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Fiecare atestat de studii complementare obţinut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3 puncte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Activitate ştiinţifică, dovedită pe bază de adeverinţă cu totalul punctajului înregistrat la colegiul profesional la care candidatul este în evidenţă în ultimii 5 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1/10 puncte din punctajul candidatului obţinut prin programele de educaţie medicală continuă, creditate de colegiile profesionale (se acordă maximum 50 de puncte)</w:t>
            </w:r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pStyle w:val="spar1"/>
              <w:jc w:val="both"/>
            </w:pPr>
            <w:proofErr w:type="spellStart"/>
            <w:r w:rsidRPr="00641B23">
              <w:t>Activitate</w:t>
            </w:r>
            <w:proofErr w:type="spellEnd"/>
            <w:r w:rsidRPr="00641B23">
              <w:t xml:space="preserve"> de </w:t>
            </w:r>
            <w:proofErr w:type="spellStart"/>
            <w:r w:rsidRPr="00641B23">
              <w:t>organizare</w:t>
            </w:r>
            <w:proofErr w:type="spellEnd"/>
            <w:r w:rsidRPr="00641B23">
              <w:t xml:space="preserve"> (minimum un an)</w:t>
            </w:r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a) manager de </w:t>
            </w:r>
            <w:proofErr w:type="spellStart"/>
            <w:r w:rsidRPr="00641B23">
              <w:t>spital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sau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alte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instituţii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sanitare</w:t>
            </w:r>
            <w:proofErr w:type="spellEnd"/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b) </w:t>
            </w:r>
            <w:proofErr w:type="spellStart"/>
            <w:r w:rsidRPr="00641B23">
              <w:t>funcţie</w:t>
            </w:r>
            <w:proofErr w:type="spellEnd"/>
            <w:r w:rsidRPr="00641B23">
              <w:t xml:space="preserve"> de </w:t>
            </w:r>
            <w:proofErr w:type="spellStart"/>
            <w:r w:rsidRPr="00641B23">
              <w:t>conducere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în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cadrul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direcţiei</w:t>
            </w:r>
            <w:proofErr w:type="spellEnd"/>
            <w:r w:rsidRPr="00641B23">
              <w:t xml:space="preserve"> de </w:t>
            </w:r>
            <w:proofErr w:type="spellStart"/>
            <w:r w:rsidRPr="00641B23">
              <w:t>sănătate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publică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judeţene</w:t>
            </w:r>
            <w:proofErr w:type="spellEnd"/>
            <w:r w:rsidRPr="00641B23">
              <w:t xml:space="preserve">, </w:t>
            </w:r>
            <w:proofErr w:type="spellStart"/>
            <w:r w:rsidRPr="00641B23">
              <w:t>respectiv</w:t>
            </w:r>
            <w:proofErr w:type="spellEnd"/>
            <w:r w:rsidRPr="00641B23">
              <w:t xml:space="preserve"> a </w:t>
            </w:r>
            <w:proofErr w:type="spellStart"/>
            <w:r w:rsidRPr="00641B23">
              <w:t>municipiului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Bucureşti</w:t>
            </w:r>
            <w:proofErr w:type="spellEnd"/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c) </w:t>
            </w:r>
            <w:proofErr w:type="spellStart"/>
            <w:r w:rsidRPr="00641B23">
              <w:t>funcţie</w:t>
            </w:r>
            <w:proofErr w:type="spellEnd"/>
            <w:r w:rsidRPr="00641B23">
              <w:t xml:space="preserve"> de </w:t>
            </w:r>
            <w:proofErr w:type="spellStart"/>
            <w:r w:rsidRPr="00641B23">
              <w:t>conducere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în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cadrul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Ministerului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Sănătăţii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sau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în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alte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unităţi</w:t>
            </w:r>
            <w:proofErr w:type="spellEnd"/>
            <w:r w:rsidRPr="00641B23">
              <w:t xml:space="preserve"> ale </w:t>
            </w:r>
            <w:proofErr w:type="spellStart"/>
            <w:r w:rsidRPr="00641B23">
              <w:t>ministerului</w:t>
            </w:r>
            <w:proofErr w:type="spellEnd"/>
            <w:r w:rsidRPr="00641B23">
              <w:t xml:space="preserve"> cu </w:t>
            </w:r>
            <w:proofErr w:type="spellStart"/>
            <w:r w:rsidRPr="00641B23">
              <w:t>rol</w:t>
            </w:r>
            <w:proofErr w:type="spellEnd"/>
            <w:r w:rsidRPr="00641B23">
              <w:t xml:space="preserve"> de management </w:t>
            </w:r>
            <w:proofErr w:type="spellStart"/>
            <w:r w:rsidRPr="00641B23">
              <w:t>sanitar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sau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educaţional</w:t>
            </w:r>
            <w:proofErr w:type="spellEnd"/>
            <w:r w:rsidRPr="00641B23">
              <w:t xml:space="preserve"> la </w:t>
            </w:r>
            <w:proofErr w:type="spellStart"/>
            <w:r w:rsidRPr="00641B23">
              <w:t>nivel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naţional</w:t>
            </w:r>
            <w:proofErr w:type="spellEnd"/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d) </w:t>
            </w:r>
            <w:proofErr w:type="spellStart"/>
            <w:r w:rsidRPr="00641B23">
              <w:t>şef</w:t>
            </w:r>
            <w:proofErr w:type="spellEnd"/>
            <w:r w:rsidRPr="00641B23">
              <w:t xml:space="preserve"> de </w:t>
            </w:r>
            <w:proofErr w:type="spellStart"/>
            <w:r w:rsidRPr="00641B23">
              <w:t>secţie</w:t>
            </w:r>
            <w:proofErr w:type="spellEnd"/>
            <w:r w:rsidRPr="00641B23">
              <w:t xml:space="preserve">, </w:t>
            </w:r>
            <w:proofErr w:type="spellStart"/>
            <w:r w:rsidRPr="00641B23">
              <w:t>şef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laborator</w:t>
            </w:r>
            <w:proofErr w:type="spellEnd"/>
            <w:r w:rsidRPr="00641B23">
              <w:t xml:space="preserve">, </w:t>
            </w:r>
            <w:proofErr w:type="spellStart"/>
            <w:r w:rsidRPr="00641B23">
              <w:t>farmacist-şef</w:t>
            </w:r>
            <w:proofErr w:type="spellEnd"/>
            <w:r w:rsidRPr="00641B23">
              <w:t>.</w:t>
            </w:r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e) </w:t>
            </w:r>
            <w:proofErr w:type="spellStart"/>
            <w:r w:rsidRPr="00641B23">
              <w:t>atestat</w:t>
            </w:r>
            <w:proofErr w:type="spellEnd"/>
            <w:r w:rsidRPr="00641B23">
              <w:t xml:space="preserve"> de </w:t>
            </w:r>
            <w:proofErr w:type="spellStart"/>
            <w:r w:rsidRPr="00641B23">
              <w:t>studii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complementare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în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managementul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sanitar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sau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în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conducerea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serviciilor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medicale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ori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sociale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acordate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în</w:t>
            </w:r>
            <w:proofErr w:type="spellEnd"/>
            <w:r w:rsidRPr="00641B23">
              <w:t xml:space="preserve"> plus </w:t>
            </w:r>
            <w:proofErr w:type="spellStart"/>
            <w:r w:rsidRPr="00641B23">
              <w:t>faţă</w:t>
            </w:r>
            <w:proofErr w:type="spellEnd"/>
            <w:r w:rsidRPr="00641B23">
              <w:t xml:space="preserve"> de </w:t>
            </w:r>
            <w:proofErr w:type="spellStart"/>
            <w:r w:rsidRPr="00641B23">
              <w:t>cele</w:t>
            </w:r>
            <w:proofErr w:type="spellEnd"/>
            <w:r w:rsidRPr="00641B23">
              <w:t xml:space="preserve"> </w:t>
            </w:r>
            <w:proofErr w:type="spellStart"/>
            <w:r w:rsidRPr="00641B23">
              <w:t>prevăzute</w:t>
            </w:r>
            <w:proofErr w:type="spellEnd"/>
            <w:r w:rsidRPr="00641B23">
              <w:t xml:space="preserve"> la </w:t>
            </w:r>
            <w:proofErr w:type="spellStart"/>
            <w:r w:rsidRPr="00641B23">
              <w:t>nr</w:t>
            </w:r>
            <w:proofErr w:type="spellEnd"/>
            <w:r w:rsidRPr="00641B23">
              <w:t xml:space="preserve">. </w:t>
            </w:r>
            <w:proofErr w:type="spellStart"/>
            <w:r w:rsidRPr="00641B23">
              <w:t>crt</w:t>
            </w:r>
            <w:proofErr w:type="spellEnd"/>
            <w:r w:rsidRPr="00641B23">
              <w:t>.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pStyle w:val="spar1"/>
              <w:jc w:val="both"/>
            </w:pPr>
            <w:r w:rsidRPr="00641B23">
              <w:t>****)</w:t>
            </w:r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3 </w:t>
            </w:r>
            <w:proofErr w:type="spellStart"/>
            <w:r w:rsidRPr="00641B23">
              <w:t>puncte</w:t>
            </w:r>
            <w:proofErr w:type="spellEnd"/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3 </w:t>
            </w:r>
            <w:proofErr w:type="spellStart"/>
            <w:r w:rsidRPr="00641B23">
              <w:t>puncte</w:t>
            </w:r>
            <w:proofErr w:type="spellEnd"/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3 </w:t>
            </w:r>
            <w:proofErr w:type="spellStart"/>
            <w:r w:rsidRPr="00641B23">
              <w:t>puncte</w:t>
            </w:r>
            <w:proofErr w:type="spellEnd"/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2 </w:t>
            </w:r>
            <w:proofErr w:type="spellStart"/>
            <w:r w:rsidRPr="00641B23">
              <w:t>puncte</w:t>
            </w:r>
            <w:proofErr w:type="spellEnd"/>
          </w:p>
          <w:p w:rsidR="00641B23" w:rsidRPr="00641B23" w:rsidRDefault="00641B23" w:rsidP="00641B23">
            <w:pPr>
              <w:pStyle w:val="spar1"/>
              <w:jc w:val="both"/>
            </w:pPr>
            <w:r w:rsidRPr="00641B23">
              <w:t xml:space="preserve">3 </w:t>
            </w:r>
            <w:proofErr w:type="spellStart"/>
            <w:r w:rsidRPr="00641B23">
              <w:t>puncte</w:t>
            </w:r>
            <w:proofErr w:type="spellEnd"/>
          </w:p>
        </w:tc>
      </w:tr>
      <w:tr w:rsidR="00641B23" w:rsidRPr="00641B23" w:rsidTr="00641B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membru al societăţii/asociaţiei de specialitate cu o vechime de minimum 6 luni la data concursului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41B23" w:rsidRPr="00641B23" w:rsidRDefault="00641B23" w:rsidP="00641B23">
            <w:pPr>
              <w:jc w:val="both"/>
              <w:rPr>
                <w:sz w:val="20"/>
                <w:szCs w:val="20"/>
              </w:rPr>
            </w:pPr>
            <w:r w:rsidRPr="00641B23">
              <w:rPr>
                <w:sz w:val="20"/>
                <w:szCs w:val="20"/>
              </w:rPr>
              <w:t>3 puncte</w:t>
            </w:r>
          </w:p>
        </w:tc>
      </w:tr>
    </w:tbl>
    <w:p w:rsidR="00641B23" w:rsidRPr="00641B23" w:rsidRDefault="00641B23" w:rsidP="00641B23">
      <w:pPr>
        <w:pStyle w:val="spar"/>
        <w:jc w:val="both"/>
        <w:rPr>
          <w:rFonts w:ascii="Verdana" w:hAnsi="Verdana"/>
          <w:sz w:val="20"/>
          <w:szCs w:val="20"/>
        </w:rPr>
      </w:pPr>
    </w:p>
    <w:p w:rsidR="00641B23" w:rsidRPr="00641B23" w:rsidRDefault="00641B23" w:rsidP="00641B23">
      <w:pPr>
        <w:pStyle w:val="spar"/>
        <w:jc w:val="both"/>
        <w:rPr>
          <w:rFonts w:ascii="Verdana" w:hAnsi="Verdana"/>
          <w:sz w:val="20"/>
          <w:szCs w:val="20"/>
        </w:rPr>
      </w:pPr>
    </w:p>
    <w:p w:rsidR="00641B23" w:rsidRPr="00641B23" w:rsidRDefault="00641B23" w:rsidP="00641B23">
      <w:pPr>
        <w:pStyle w:val="spar"/>
        <w:jc w:val="both"/>
      </w:pPr>
      <w:r w:rsidRPr="00641B23">
        <w:rPr>
          <w:rFonts w:ascii="Verdana" w:hAnsi="Verdana"/>
          <w:sz w:val="20"/>
          <w:szCs w:val="20"/>
        </w:rPr>
        <w:t xml:space="preserve">*) Media </w:t>
      </w:r>
      <w:proofErr w:type="spellStart"/>
      <w:r w:rsidRPr="00641B23">
        <w:rPr>
          <w:rFonts w:ascii="Verdana" w:hAnsi="Verdana"/>
          <w:sz w:val="20"/>
          <w:szCs w:val="20"/>
        </w:rPr>
        <w:t>obţinută</w:t>
      </w:r>
      <w:proofErr w:type="spellEnd"/>
      <w:r w:rsidRPr="00641B23">
        <w:rPr>
          <w:rFonts w:ascii="Verdana" w:hAnsi="Verdana"/>
          <w:sz w:val="20"/>
          <w:szCs w:val="20"/>
        </w:rPr>
        <w:t xml:space="preserve"> la </w:t>
      </w:r>
      <w:proofErr w:type="spellStart"/>
      <w:r w:rsidRPr="00641B23">
        <w:rPr>
          <w:rFonts w:ascii="Verdana" w:hAnsi="Verdana"/>
          <w:sz w:val="20"/>
          <w:szCs w:val="20"/>
        </w:rPr>
        <w:t>examenul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</w:t>
      </w:r>
      <w:proofErr w:type="spellStart"/>
      <w:r w:rsidRPr="00641B23">
        <w:rPr>
          <w:rFonts w:ascii="Verdana" w:hAnsi="Verdana"/>
          <w:sz w:val="20"/>
          <w:szCs w:val="20"/>
        </w:rPr>
        <w:t>confirmare</w:t>
      </w:r>
      <w:proofErr w:type="spellEnd"/>
      <w:r w:rsidRPr="00641B23">
        <w:rPr>
          <w:rFonts w:ascii="Verdana" w:hAnsi="Verdana"/>
          <w:sz w:val="20"/>
          <w:szCs w:val="20"/>
        </w:rPr>
        <w:t xml:space="preserve"> ca medic specialist se </w:t>
      </w:r>
      <w:proofErr w:type="spellStart"/>
      <w:r w:rsidRPr="00641B23">
        <w:rPr>
          <w:rFonts w:ascii="Verdana" w:hAnsi="Verdana"/>
          <w:sz w:val="20"/>
          <w:szCs w:val="20"/>
        </w:rPr>
        <w:t>va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înscrie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astfel</w:t>
      </w:r>
      <w:proofErr w:type="spellEnd"/>
      <w:r w:rsidRPr="00641B23">
        <w:rPr>
          <w:rFonts w:ascii="Verdana" w:hAnsi="Verdana"/>
          <w:sz w:val="20"/>
          <w:szCs w:val="20"/>
        </w:rPr>
        <w:t xml:space="preserve">: </w:t>
      </w:r>
      <w:proofErr w:type="spellStart"/>
      <w:r w:rsidRPr="00641B23">
        <w:rPr>
          <w:rFonts w:ascii="Verdana" w:hAnsi="Verdana"/>
          <w:sz w:val="20"/>
          <w:szCs w:val="20"/>
        </w:rPr>
        <w:t>în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cazul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notării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la 0 la 10 media se </w:t>
      </w:r>
      <w:proofErr w:type="spellStart"/>
      <w:r w:rsidRPr="00641B23">
        <w:rPr>
          <w:rFonts w:ascii="Verdana" w:hAnsi="Verdana"/>
          <w:sz w:val="20"/>
          <w:szCs w:val="20"/>
        </w:rPr>
        <w:t>adună</w:t>
      </w:r>
      <w:proofErr w:type="spellEnd"/>
      <w:r w:rsidRPr="00641B23">
        <w:rPr>
          <w:rFonts w:ascii="Verdana" w:hAnsi="Verdana"/>
          <w:sz w:val="20"/>
          <w:szCs w:val="20"/>
        </w:rPr>
        <w:t xml:space="preserve"> ca </w:t>
      </w:r>
      <w:proofErr w:type="spellStart"/>
      <w:r w:rsidRPr="00641B23">
        <w:rPr>
          <w:rFonts w:ascii="Verdana" w:hAnsi="Verdana"/>
          <w:sz w:val="20"/>
          <w:szCs w:val="20"/>
        </w:rPr>
        <w:t>atare</w:t>
      </w:r>
      <w:proofErr w:type="spellEnd"/>
      <w:r w:rsidRPr="00641B23">
        <w:rPr>
          <w:rFonts w:ascii="Verdana" w:hAnsi="Verdana"/>
          <w:sz w:val="20"/>
          <w:szCs w:val="20"/>
        </w:rPr>
        <w:t xml:space="preserve">; </w:t>
      </w:r>
      <w:proofErr w:type="spellStart"/>
      <w:r w:rsidRPr="00641B23">
        <w:rPr>
          <w:rFonts w:ascii="Verdana" w:hAnsi="Verdana"/>
          <w:sz w:val="20"/>
          <w:szCs w:val="20"/>
        </w:rPr>
        <w:t>în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cazul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notării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la 0 la 20 se </w:t>
      </w:r>
      <w:proofErr w:type="spellStart"/>
      <w:r w:rsidRPr="00641B23">
        <w:rPr>
          <w:rFonts w:ascii="Verdana" w:hAnsi="Verdana"/>
          <w:sz w:val="20"/>
          <w:szCs w:val="20"/>
        </w:rPr>
        <w:t>vor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scădea</w:t>
      </w:r>
      <w:proofErr w:type="spellEnd"/>
      <w:r w:rsidRPr="00641B23">
        <w:rPr>
          <w:rFonts w:ascii="Verdana" w:hAnsi="Verdana"/>
          <w:sz w:val="20"/>
          <w:szCs w:val="20"/>
        </w:rPr>
        <w:t xml:space="preserve"> 10 </w:t>
      </w:r>
      <w:proofErr w:type="spellStart"/>
      <w:r w:rsidRPr="00641B23">
        <w:rPr>
          <w:rFonts w:ascii="Verdana" w:hAnsi="Verdana"/>
          <w:sz w:val="20"/>
          <w:szCs w:val="20"/>
        </w:rPr>
        <w:t>puncte</w:t>
      </w:r>
      <w:proofErr w:type="spellEnd"/>
      <w:r w:rsidRPr="00641B23">
        <w:rPr>
          <w:rFonts w:ascii="Verdana" w:hAnsi="Verdana"/>
          <w:sz w:val="20"/>
          <w:szCs w:val="20"/>
        </w:rPr>
        <w:t xml:space="preserve"> din media </w:t>
      </w:r>
      <w:proofErr w:type="spellStart"/>
      <w:r w:rsidRPr="00641B23">
        <w:rPr>
          <w:rFonts w:ascii="Verdana" w:hAnsi="Verdana"/>
          <w:sz w:val="20"/>
          <w:szCs w:val="20"/>
        </w:rPr>
        <w:t>obţinută</w:t>
      </w:r>
      <w:proofErr w:type="spellEnd"/>
      <w:r w:rsidRPr="00641B23">
        <w:rPr>
          <w:rFonts w:ascii="Verdana" w:hAnsi="Verdana"/>
          <w:sz w:val="20"/>
          <w:szCs w:val="20"/>
        </w:rPr>
        <w:t>.</w:t>
      </w:r>
    </w:p>
    <w:p w:rsidR="00641B23" w:rsidRPr="00641B23" w:rsidRDefault="00641B23" w:rsidP="00641B23">
      <w:pPr>
        <w:pStyle w:val="spar"/>
        <w:jc w:val="both"/>
        <w:rPr>
          <w:rFonts w:ascii="Verdana" w:hAnsi="Verdana"/>
          <w:sz w:val="20"/>
          <w:szCs w:val="20"/>
        </w:rPr>
      </w:pPr>
      <w:r w:rsidRPr="00641B23">
        <w:rPr>
          <w:rFonts w:ascii="Verdana" w:hAnsi="Verdana"/>
          <w:sz w:val="20"/>
          <w:szCs w:val="20"/>
        </w:rPr>
        <w:t xml:space="preserve">**) Media </w:t>
      </w:r>
      <w:proofErr w:type="spellStart"/>
      <w:r w:rsidRPr="00641B23">
        <w:rPr>
          <w:rFonts w:ascii="Verdana" w:hAnsi="Verdana"/>
          <w:sz w:val="20"/>
          <w:szCs w:val="20"/>
        </w:rPr>
        <w:t>obţinută</w:t>
      </w:r>
      <w:proofErr w:type="spellEnd"/>
      <w:r w:rsidRPr="00641B23">
        <w:rPr>
          <w:rFonts w:ascii="Verdana" w:hAnsi="Verdana"/>
          <w:sz w:val="20"/>
          <w:szCs w:val="20"/>
        </w:rPr>
        <w:t xml:space="preserve"> la </w:t>
      </w:r>
      <w:proofErr w:type="spellStart"/>
      <w:r w:rsidRPr="00641B23">
        <w:rPr>
          <w:rFonts w:ascii="Verdana" w:hAnsi="Verdana"/>
          <w:sz w:val="20"/>
          <w:szCs w:val="20"/>
        </w:rPr>
        <w:t>examenul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pentru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obţinerea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titlului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medic </w:t>
      </w:r>
      <w:proofErr w:type="spellStart"/>
      <w:r w:rsidRPr="00641B23">
        <w:rPr>
          <w:rFonts w:ascii="Verdana" w:hAnsi="Verdana"/>
          <w:sz w:val="20"/>
          <w:szCs w:val="20"/>
        </w:rPr>
        <w:t>primar</w:t>
      </w:r>
      <w:proofErr w:type="spellEnd"/>
      <w:r w:rsidRPr="00641B23">
        <w:rPr>
          <w:rFonts w:ascii="Verdana" w:hAnsi="Verdana"/>
          <w:sz w:val="20"/>
          <w:szCs w:val="20"/>
        </w:rPr>
        <w:t>.</w:t>
      </w:r>
    </w:p>
    <w:p w:rsidR="00641B23" w:rsidRPr="00641B23" w:rsidRDefault="00641B23" w:rsidP="00641B23">
      <w:pPr>
        <w:pStyle w:val="spar"/>
        <w:jc w:val="both"/>
        <w:rPr>
          <w:rFonts w:ascii="Verdana" w:hAnsi="Verdana"/>
          <w:sz w:val="20"/>
          <w:szCs w:val="20"/>
        </w:rPr>
      </w:pPr>
      <w:r w:rsidRPr="00641B23">
        <w:rPr>
          <w:rFonts w:ascii="Verdana" w:hAnsi="Verdana"/>
          <w:sz w:val="20"/>
          <w:szCs w:val="20"/>
        </w:rPr>
        <w:t xml:space="preserve">***) </w:t>
      </w:r>
      <w:proofErr w:type="spellStart"/>
      <w:r w:rsidRPr="00641B23">
        <w:rPr>
          <w:rFonts w:ascii="Verdana" w:hAnsi="Verdana"/>
          <w:sz w:val="20"/>
          <w:szCs w:val="20"/>
        </w:rPr>
        <w:t>Câte</w:t>
      </w:r>
      <w:proofErr w:type="spellEnd"/>
      <w:r w:rsidRPr="00641B23">
        <w:rPr>
          <w:rFonts w:ascii="Verdana" w:hAnsi="Verdana"/>
          <w:sz w:val="20"/>
          <w:szCs w:val="20"/>
        </w:rPr>
        <w:t xml:space="preserve"> 5 </w:t>
      </w:r>
      <w:proofErr w:type="spellStart"/>
      <w:r w:rsidRPr="00641B23">
        <w:rPr>
          <w:rFonts w:ascii="Verdana" w:hAnsi="Verdana"/>
          <w:sz w:val="20"/>
          <w:szCs w:val="20"/>
        </w:rPr>
        <w:t>puncte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pentru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fiecare</w:t>
      </w:r>
      <w:proofErr w:type="spellEnd"/>
      <w:r w:rsidRPr="00641B23">
        <w:rPr>
          <w:rFonts w:ascii="Verdana" w:hAnsi="Verdana"/>
          <w:sz w:val="20"/>
          <w:szCs w:val="20"/>
        </w:rPr>
        <w:t xml:space="preserve"> a </w:t>
      </w:r>
      <w:proofErr w:type="spellStart"/>
      <w:r w:rsidRPr="00641B23">
        <w:rPr>
          <w:rFonts w:ascii="Verdana" w:hAnsi="Verdana"/>
          <w:sz w:val="20"/>
          <w:szCs w:val="20"/>
        </w:rPr>
        <w:t>doua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specialitate</w:t>
      </w:r>
      <w:proofErr w:type="spellEnd"/>
      <w:r w:rsidRPr="00641B23">
        <w:rPr>
          <w:rFonts w:ascii="Verdana" w:hAnsi="Verdana"/>
          <w:sz w:val="20"/>
          <w:szCs w:val="20"/>
        </w:rPr>
        <w:t>.</w:t>
      </w:r>
    </w:p>
    <w:p w:rsidR="00641B23" w:rsidRPr="00641B23" w:rsidRDefault="00641B23" w:rsidP="00641B23">
      <w:pPr>
        <w:pStyle w:val="spar"/>
        <w:jc w:val="both"/>
        <w:rPr>
          <w:rFonts w:ascii="Verdana" w:hAnsi="Verdana"/>
          <w:sz w:val="20"/>
          <w:szCs w:val="20"/>
        </w:rPr>
      </w:pPr>
      <w:r w:rsidRPr="00641B23">
        <w:rPr>
          <w:rFonts w:ascii="Verdana" w:hAnsi="Verdana"/>
          <w:sz w:val="20"/>
          <w:szCs w:val="20"/>
        </w:rPr>
        <w:t xml:space="preserve">****) </w:t>
      </w:r>
      <w:proofErr w:type="spellStart"/>
      <w:r w:rsidRPr="00641B23">
        <w:rPr>
          <w:rFonts w:ascii="Verdana" w:hAnsi="Verdana"/>
          <w:sz w:val="20"/>
          <w:szCs w:val="20"/>
        </w:rPr>
        <w:t>Pentru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funcţiile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</w:t>
      </w:r>
      <w:proofErr w:type="spellStart"/>
      <w:r w:rsidRPr="00641B23">
        <w:rPr>
          <w:rFonts w:ascii="Verdana" w:hAnsi="Verdana"/>
          <w:sz w:val="20"/>
          <w:szCs w:val="20"/>
        </w:rPr>
        <w:t>şef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</w:t>
      </w:r>
      <w:proofErr w:type="spellStart"/>
      <w:r w:rsidRPr="00641B23">
        <w:rPr>
          <w:rFonts w:ascii="Verdana" w:hAnsi="Verdana"/>
          <w:sz w:val="20"/>
          <w:szCs w:val="20"/>
        </w:rPr>
        <w:t>secţie</w:t>
      </w:r>
      <w:proofErr w:type="spellEnd"/>
      <w:r w:rsidRPr="00641B23">
        <w:rPr>
          <w:rFonts w:ascii="Verdana" w:hAnsi="Verdana"/>
          <w:sz w:val="20"/>
          <w:szCs w:val="20"/>
        </w:rPr>
        <w:t xml:space="preserve">, </w:t>
      </w:r>
      <w:proofErr w:type="spellStart"/>
      <w:r w:rsidRPr="00641B23">
        <w:rPr>
          <w:rFonts w:ascii="Verdana" w:hAnsi="Verdana"/>
          <w:sz w:val="20"/>
          <w:szCs w:val="20"/>
        </w:rPr>
        <w:t>şef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</w:t>
      </w:r>
      <w:proofErr w:type="spellStart"/>
      <w:r w:rsidRPr="00641B23">
        <w:rPr>
          <w:rFonts w:ascii="Verdana" w:hAnsi="Verdana"/>
          <w:sz w:val="20"/>
          <w:szCs w:val="20"/>
        </w:rPr>
        <w:t>compartiment</w:t>
      </w:r>
      <w:proofErr w:type="spellEnd"/>
      <w:r w:rsidRPr="00641B23">
        <w:rPr>
          <w:rFonts w:ascii="Verdana" w:hAnsi="Verdana"/>
          <w:sz w:val="20"/>
          <w:szCs w:val="20"/>
        </w:rPr>
        <w:t xml:space="preserve">, </w:t>
      </w:r>
      <w:proofErr w:type="spellStart"/>
      <w:r w:rsidRPr="00641B23">
        <w:rPr>
          <w:rFonts w:ascii="Verdana" w:hAnsi="Verdana"/>
          <w:sz w:val="20"/>
          <w:szCs w:val="20"/>
        </w:rPr>
        <w:t>şef</w:t>
      </w:r>
      <w:proofErr w:type="spellEnd"/>
      <w:r w:rsidRPr="00641B23">
        <w:rPr>
          <w:rFonts w:ascii="Verdana" w:hAnsi="Verdana"/>
          <w:sz w:val="20"/>
          <w:szCs w:val="20"/>
        </w:rPr>
        <w:t xml:space="preserve"> de </w:t>
      </w:r>
      <w:proofErr w:type="spellStart"/>
      <w:r w:rsidRPr="00641B23">
        <w:rPr>
          <w:rFonts w:ascii="Verdana" w:hAnsi="Verdana"/>
          <w:sz w:val="20"/>
          <w:szCs w:val="20"/>
        </w:rPr>
        <w:t>laborator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şi</w:t>
      </w:r>
      <w:proofErr w:type="spellEnd"/>
      <w:r w:rsidRPr="00641B23">
        <w:rPr>
          <w:rFonts w:ascii="Verdana" w:hAnsi="Verdana"/>
          <w:sz w:val="20"/>
          <w:szCs w:val="20"/>
        </w:rPr>
        <w:t xml:space="preserve"> </w:t>
      </w:r>
      <w:proofErr w:type="spellStart"/>
      <w:r w:rsidRPr="00641B23">
        <w:rPr>
          <w:rFonts w:ascii="Verdana" w:hAnsi="Verdana"/>
          <w:sz w:val="20"/>
          <w:szCs w:val="20"/>
        </w:rPr>
        <w:t>farmacist-şef</w:t>
      </w:r>
      <w:proofErr w:type="spellEnd"/>
      <w:r w:rsidRPr="00641B23">
        <w:rPr>
          <w:rFonts w:ascii="Verdana" w:hAnsi="Verdana"/>
          <w:sz w:val="20"/>
          <w:szCs w:val="20"/>
        </w:rPr>
        <w:t>.</w:t>
      </w:r>
    </w:p>
    <w:p w:rsidR="00641B23" w:rsidRPr="00641B23" w:rsidRDefault="00641B23" w:rsidP="00641B23">
      <w:pPr>
        <w:pStyle w:val="spar"/>
        <w:jc w:val="both"/>
        <w:rPr>
          <w:rFonts w:ascii="Verdana" w:hAnsi="Verdana"/>
          <w:sz w:val="20"/>
          <w:szCs w:val="20"/>
        </w:rPr>
      </w:pPr>
      <w:r w:rsidRPr="00641B23">
        <w:rPr>
          <w:rFonts w:ascii="Verdana" w:hAnsi="Verdana"/>
          <w:sz w:val="20"/>
          <w:szCs w:val="20"/>
        </w:rPr>
        <w:t>-----</w:t>
      </w:r>
    </w:p>
    <w:sectPr w:rsidR="00641B23" w:rsidRPr="00641B23" w:rsidSect="00641B23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23"/>
    <w:rsid w:val="002A5E71"/>
    <w:rsid w:val="00375C19"/>
    <w:rsid w:val="00641B23"/>
    <w:rsid w:val="00D6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42BB-A905-4454-A5ED-D141720E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B23"/>
    <w:rPr>
      <w:rFonts w:ascii="Times New Roman" w:eastAsia="Times New Roman" w:hAnsi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641B23"/>
    <w:pPr>
      <w:ind w:left="225"/>
    </w:pPr>
    <w:rPr>
      <w:lang w:val="en-US" w:eastAsia="en-US"/>
    </w:rPr>
  </w:style>
  <w:style w:type="paragraph" w:customStyle="1" w:styleId="spar1">
    <w:name w:val="s_par1"/>
    <w:basedOn w:val="Normal"/>
    <w:rsid w:val="00641B23"/>
    <w:rPr>
      <w:rFonts w:ascii="Verdana" w:hAnsi="Verdana"/>
      <w:sz w:val="15"/>
      <w:szCs w:val="15"/>
      <w:lang w:val="en-US" w:eastAsia="en-US"/>
    </w:rPr>
  </w:style>
  <w:style w:type="paragraph" w:customStyle="1" w:styleId="shdr">
    <w:name w:val="s_hdr"/>
    <w:basedOn w:val="Normal"/>
    <w:rsid w:val="00641B23"/>
    <w:pPr>
      <w:spacing w:before="72" w:after="72"/>
      <w:ind w:left="72" w:right="72"/>
    </w:pPr>
    <w:rPr>
      <w:rFonts w:ascii="Verdana" w:hAnsi="Verdana"/>
      <w:b/>
      <w:bCs/>
      <w:color w:val="333333"/>
      <w:sz w:val="20"/>
      <w:szCs w:val="20"/>
      <w:lang w:val="en-US" w:eastAsia="en-US"/>
    </w:rPr>
  </w:style>
  <w:style w:type="character" w:customStyle="1" w:styleId="sden1">
    <w:name w:val="s_den1"/>
    <w:rsid w:val="00641B23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 UMANE</dc:creator>
  <cp:keywords/>
  <dc:description/>
  <cp:lastModifiedBy>RESURSE UMANE</cp:lastModifiedBy>
  <cp:revision>2</cp:revision>
  <dcterms:created xsi:type="dcterms:W3CDTF">2024-08-22T06:13:00Z</dcterms:created>
  <dcterms:modified xsi:type="dcterms:W3CDTF">2024-08-22T06:13:00Z</dcterms:modified>
</cp:coreProperties>
</file>