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2E" w:rsidRPr="006707F0" w:rsidRDefault="00E8222E" w:rsidP="00E8222E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707F0">
        <w:rPr>
          <w:rFonts w:ascii="Times New Roman" w:hAnsi="Times New Roman" w:cs="Times New Roman"/>
          <w:b/>
          <w:sz w:val="26"/>
          <w:szCs w:val="26"/>
        </w:rPr>
        <w:t>ANEXA 5</w:t>
      </w:r>
    </w:p>
    <w:p w:rsidR="00E8222E" w:rsidRPr="006707F0" w:rsidRDefault="00E8222E" w:rsidP="00E8222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1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0"/>
        <w:gridCol w:w="140"/>
        <w:gridCol w:w="281"/>
        <w:gridCol w:w="858"/>
        <w:gridCol w:w="279"/>
        <w:gridCol w:w="855"/>
        <w:gridCol w:w="58"/>
        <w:gridCol w:w="218"/>
        <w:gridCol w:w="999"/>
        <w:gridCol w:w="173"/>
        <w:gridCol w:w="104"/>
        <w:gridCol w:w="857"/>
        <w:gridCol w:w="263"/>
        <w:gridCol w:w="1013"/>
      </w:tblGrid>
      <w:tr w:rsidR="00E8222E" w:rsidRPr="006707F0" w:rsidTr="009A1F51">
        <w:trPr>
          <w:cantSplit/>
          <w:trHeight w:val="425"/>
        </w:trPr>
        <w:tc>
          <w:tcPr>
            <w:tcW w:w="2832" w:type="dxa"/>
            <w:vMerge w:val="restart"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  <w:noProof/>
                <w:lang w:val="en-US" w:eastAsia="en-US"/>
              </w:rPr>
              <w:drawing>
                <wp:anchor distT="0" distB="0" distL="0" distR="0" simplePos="0" relativeHeight="251659264" behindDoc="0" locked="0" layoutInCell="1" allowOverlap="1" wp14:anchorId="1FE1DACC" wp14:editId="3693932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Pr="006707F0">
              <w:rPr>
                <w:rFonts w:ascii="Times New Roman" w:hAnsi="Times New Roman"/>
              </w:rPr>
              <w:t xml:space="preserve"> </w:t>
            </w:r>
          </w:p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vMerge w:val="restart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  <w:trHeight w:val="425"/>
        </w:trPr>
        <w:tc>
          <w:tcPr>
            <w:tcW w:w="2832" w:type="dxa"/>
            <w:vMerge/>
            <w:vAlign w:val="center"/>
            <w:hideMark/>
          </w:tcPr>
          <w:p w:rsidR="00E8222E" w:rsidRPr="006707F0" w:rsidRDefault="00E8222E" w:rsidP="009A1F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vMerge/>
            <w:vAlign w:val="center"/>
            <w:hideMark/>
          </w:tcPr>
          <w:p w:rsidR="00E8222E" w:rsidRPr="006707F0" w:rsidRDefault="00E8222E" w:rsidP="009A1F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ar-SA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Curriculum vitae </w:t>
            </w:r>
          </w:p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Europass 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  <w:sz w:val="22"/>
                <w:szCs w:val="22"/>
              </w:rPr>
              <w:t xml:space="preserve">Inseraţi fotografia.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Informaţii personale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 / Prenume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Major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Nume, Prenume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Adresă(e)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Număr imobil, nume stradă, cod poştal, localitate, ţară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Telefon(oane)</w:t>
            </w:r>
          </w:p>
        </w:tc>
        <w:tc>
          <w:tcPr>
            <w:tcW w:w="2471" w:type="dxa"/>
            <w:gridSpan w:val="6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Fix</w:t>
            </w:r>
          </w:p>
        </w:tc>
        <w:tc>
          <w:tcPr>
            <w:tcW w:w="1390" w:type="dxa"/>
            <w:gridSpan w:val="3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Mobil:</w:t>
            </w:r>
          </w:p>
        </w:tc>
        <w:tc>
          <w:tcPr>
            <w:tcW w:w="2237" w:type="dxa"/>
            <w:gridSpan w:val="4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Fax(uri)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(rubrica facultativa)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E-mail(uri)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Naţionalitate(-tăţi)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Data naşterii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Sex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Locul de muncă vizat / Domeniul ocupaţional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Major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(rubrică facultativă)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Experienţa profesională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Perioada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separat fiecare experienţă profesională relevantă, începând cu cea mai recentă dintre acestea.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Educaţie şi formare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Perioada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Numele şi tipul instituţiei de învăţământ / furnizorului de formare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Nivelul în clasificarea naţională sau internaţională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lastRenderedPageBreak/>
              <w:t>Aptitudini şi competenţe personale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ind w:left="0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6707F0">
              <w:rPr>
                <w:rFonts w:ascii="Times New Roman" w:hAnsi="Times New Roman"/>
              </w:rPr>
              <w:t xml:space="preserve">Limba(i) străină(e) </w:t>
            </w:r>
            <w:r w:rsidRPr="006707F0">
              <w:rPr>
                <w:rFonts w:ascii="Times New Roman" w:hAnsi="Times New Roman"/>
                <w:szCs w:val="22"/>
              </w:rPr>
              <w:t>cunoscută(e)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Medium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Autoevaluare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4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Înţelegere</w:t>
            </w:r>
          </w:p>
        </w:tc>
        <w:tc>
          <w:tcPr>
            <w:tcW w:w="2409" w:type="dxa"/>
            <w:gridSpan w:val="6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Vorbire</w:t>
            </w:r>
          </w:p>
        </w:tc>
        <w:tc>
          <w:tcPr>
            <w:tcW w:w="1276" w:type="dxa"/>
            <w:gridSpan w:val="2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Scriere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eve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Nivel european (*)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Ascultare</w:t>
            </w:r>
          </w:p>
        </w:tc>
        <w:tc>
          <w:tcPr>
            <w:tcW w:w="1134" w:type="dxa"/>
            <w:gridSpan w:val="2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Citire</w:t>
            </w:r>
          </w:p>
        </w:tc>
        <w:tc>
          <w:tcPr>
            <w:tcW w:w="1275" w:type="dxa"/>
            <w:gridSpan w:val="3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lang w:val="ro-RO"/>
              </w:rPr>
            </w:pPr>
            <w:r w:rsidRPr="006707F0">
              <w:rPr>
                <w:rFonts w:ascii="Times New Roman" w:hAnsi="Times New Roman"/>
                <w:lang w:val="ro-RO"/>
              </w:rPr>
              <w:t>Participare la conversaţie</w:t>
            </w:r>
          </w:p>
        </w:tc>
        <w:tc>
          <w:tcPr>
            <w:tcW w:w="1134" w:type="dxa"/>
            <w:gridSpan w:val="3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Discurs oral</w:t>
            </w:r>
          </w:p>
        </w:tc>
        <w:tc>
          <w:tcPr>
            <w:tcW w:w="1276" w:type="dxa"/>
            <w:gridSpan w:val="2"/>
            <w:hideMark/>
          </w:tcPr>
          <w:p w:rsidR="00E8222E" w:rsidRPr="006707F0" w:rsidRDefault="00E8222E" w:rsidP="009A1F51">
            <w:pPr>
              <w:pStyle w:val="BodyText"/>
              <w:jc w:val="center"/>
              <w:rPr>
                <w:sz w:val="18"/>
              </w:rPr>
            </w:pPr>
            <w:r w:rsidRPr="006707F0">
              <w:rPr>
                <w:sz w:val="18"/>
              </w:rPr>
              <w:t>Exprimare scrisă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anguag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Limba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999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anguag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Limba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999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  <w:trHeight w:val="259"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8222E" w:rsidRPr="006707F0" w:rsidRDefault="00E8222E" w:rsidP="009A1F51">
            <w:pPr>
              <w:pStyle w:val="LevelAssessment-Not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(*) Nivelul Cadrului European Comun de Referinţă Pentru Limbi Străine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abilităţi sociale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organizatorice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tehnice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de utilizare a calculatorului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artistice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Descrieţi aceste competenţe şi indicaţi contextul în care au fost dobândite.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Alte competenţe şi aptitudini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Permis(e) de conducere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dacă deţineţi un permis de conducere şi categoria.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Informaţii suplimentare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Includeţi aici orice alte informaţii utile, care nu au fost menţionate anterior</w:t>
            </w:r>
          </w:p>
        </w:tc>
      </w:tr>
      <w:tr w:rsidR="00E8222E" w:rsidRPr="006707F0" w:rsidTr="009A1F51">
        <w:trPr>
          <w:cantSplit/>
          <w:trHeight w:val="158"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Anexe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Enumeraţi documentele anexate CV-ului, daca este cazul</w:t>
            </w:r>
          </w:p>
          <w:p w:rsidR="00E8222E" w:rsidRPr="006707F0" w:rsidRDefault="00E8222E" w:rsidP="009A1F51">
            <w:pPr>
              <w:pStyle w:val="CVNormal"/>
              <w:ind w:left="0"/>
              <w:rPr>
                <w:rFonts w:ascii="Times New Roman" w:hAnsi="Times New Roman"/>
              </w:rPr>
            </w:pPr>
          </w:p>
        </w:tc>
      </w:tr>
    </w:tbl>
    <w:p w:rsidR="00C67B31" w:rsidRDefault="00C67B31"/>
    <w:sectPr w:rsidR="00C67B31" w:rsidSect="00E822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06"/>
    <w:rsid w:val="0022186C"/>
    <w:rsid w:val="00277BBE"/>
    <w:rsid w:val="005D78D7"/>
    <w:rsid w:val="00672EFB"/>
    <w:rsid w:val="00A27A7B"/>
    <w:rsid w:val="00C67B31"/>
    <w:rsid w:val="00E8222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70C02-24E2-47ED-9BE1-C6826B06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82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822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VTitle">
    <w:name w:val="CV Title"/>
    <w:basedOn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8222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E822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8222E"/>
    <w:pPr>
      <w:spacing w:before="74"/>
    </w:pPr>
  </w:style>
  <w:style w:type="paragraph" w:customStyle="1" w:styleId="CVHeading3">
    <w:name w:val="CV Heading 3"/>
    <w:basedOn w:val="Normal"/>
    <w:next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8222E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E8222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E8222E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8222E"/>
  </w:style>
  <w:style w:type="paragraph" w:customStyle="1" w:styleId="CVHeadingLevel">
    <w:name w:val="CV Heading Level"/>
    <w:basedOn w:val="CVHeading3"/>
    <w:next w:val="Normal"/>
    <w:rsid w:val="00E8222E"/>
    <w:rPr>
      <w:i/>
    </w:rPr>
  </w:style>
  <w:style w:type="paragraph" w:customStyle="1" w:styleId="LevelAssessment-Heading1">
    <w:name w:val="Level Assessment - Heading 1"/>
    <w:basedOn w:val="LevelAssessment-Code"/>
    <w:rsid w:val="00E822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8222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822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E8222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E822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8222E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 alexandra IS</dc:creator>
  <cp:keywords/>
  <dc:description/>
  <cp:lastModifiedBy>Dell</cp:lastModifiedBy>
  <cp:revision>2</cp:revision>
  <dcterms:created xsi:type="dcterms:W3CDTF">2024-01-23T08:29:00Z</dcterms:created>
  <dcterms:modified xsi:type="dcterms:W3CDTF">2024-01-23T08:29:00Z</dcterms:modified>
</cp:coreProperties>
</file>